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861867" w14:textId="77777777" w:rsidR="00090246" w:rsidRPr="003E7177" w:rsidRDefault="00090246" w:rsidP="00E7494E">
      <w:pPr>
        <w:rPr>
          <w:lang w:val="en-US"/>
        </w:rPr>
      </w:pPr>
    </w:p>
    <w:p w14:paraId="3E62EB14" w14:textId="77777777" w:rsidR="00090246" w:rsidRPr="003E7177" w:rsidRDefault="00090246" w:rsidP="003D30DB">
      <w:pPr>
        <w:jc w:val="center"/>
        <w:rPr>
          <w:sz w:val="48"/>
          <w:szCs w:val="48"/>
          <w:lang w:val="en-US"/>
        </w:rPr>
      </w:pPr>
    </w:p>
    <w:p w14:paraId="73E138ED" w14:textId="77777777" w:rsidR="00EB5919" w:rsidRPr="003E7177" w:rsidRDefault="004972B3">
      <w:pPr>
        <w:jc w:val="center"/>
        <w:rPr>
          <w:sz w:val="48"/>
          <w:szCs w:val="48"/>
          <w:lang w:val="en-US"/>
        </w:rPr>
      </w:pPr>
      <w:r w:rsidRPr="003E7177">
        <w:rPr>
          <w:sz w:val="48"/>
          <w:szCs w:val="48"/>
          <w:lang w:val="en-US"/>
        </w:rPr>
        <w:t>Instructions to setting up the</w:t>
      </w:r>
    </w:p>
    <w:p w14:paraId="2251D40F" w14:textId="77777777" w:rsidR="00090246" w:rsidRPr="003E7177" w:rsidRDefault="00090246" w:rsidP="003D30DB">
      <w:pPr>
        <w:jc w:val="center"/>
        <w:rPr>
          <w:sz w:val="48"/>
          <w:szCs w:val="48"/>
          <w:lang w:val="en-US"/>
        </w:rPr>
      </w:pPr>
      <w:bookmarkStart w:id="0" w:name="_GoBack"/>
      <w:bookmarkEnd w:id="0"/>
    </w:p>
    <w:p w14:paraId="384115F2" w14:textId="77777777" w:rsidR="00EB5919" w:rsidRPr="003E7177" w:rsidRDefault="004972B3">
      <w:pPr>
        <w:jc w:val="center"/>
        <w:rPr>
          <w:color w:val="0070C0"/>
          <w:sz w:val="48"/>
          <w:szCs w:val="48"/>
          <w:lang w:val="en-US"/>
        </w:rPr>
      </w:pPr>
      <w:r w:rsidRPr="003E7177">
        <w:rPr>
          <w:color w:val="0070C0"/>
          <w:sz w:val="48"/>
          <w:szCs w:val="48"/>
          <w:lang w:val="en-US"/>
        </w:rPr>
        <w:t>Hall sensor</w:t>
      </w:r>
    </w:p>
    <w:p w14:paraId="33F3BE3B" w14:textId="77777777" w:rsidR="00090246" w:rsidRPr="003E7177" w:rsidRDefault="00090246" w:rsidP="00E7494E">
      <w:pPr>
        <w:rPr>
          <w:lang w:val="en-US"/>
        </w:rPr>
      </w:pPr>
    </w:p>
    <w:p w14:paraId="28D5A4B1" w14:textId="77777777" w:rsidR="00090246" w:rsidRPr="003E7177" w:rsidRDefault="00090246" w:rsidP="00E7494E">
      <w:pPr>
        <w:rPr>
          <w:lang w:val="en-US"/>
        </w:rPr>
      </w:pPr>
    </w:p>
    <w:p w14:paraId="271BEA2D" w14:textId="77777777" w:rsidR="00090246" w:rsidRPr="003E7177" w:rsidRDefault="00090246" w:rsidP="00E7494E">
      <w:pPr>
        <w:rPr>
          <w:lang w:val="en-US"/>
        </w:rPr>
      </w:pPr>
    </w:p>
    <w:p w14:paraId="74F38BF3" w14:textId="77777777" w:rsidR="00090246" w:rsidRPr="003E7177" w:rsidRDefault="00090246" w:rsidP="00E7494E">
      <w:pPr>
        <w:rPr>
          <w:lang w:val="en-US"/>
        </w:rPr>
      </w:pPr>
    </w:p>
    <w:p w14:paraId="3E4CCDAF" w14:textId="77777777" w:rsidR="00EB5919" w:rsidRPr="003E7177" w:rsidRDefault="004972B3">
      <w:pPr>
        <w:jc w:val="center"/>
        <w:rPr>
          <w:b/>
          <w:sz w:val="32"/>
          <w:lang w:val="en-US"/>
        </w:rPr>
      </w:pPr>
      <w:r w:rsidRPr="003E7177">
        <w:rPr>
          <w:b/>
          <w:sz w:val="32"/>
          <w:lang w:val="en-US"/>
        </w:rPr>
        <w:t>Project</w:t>
      </w:r>
    </w:p>
    <w:p w14:paraId="237B7556" w14:textId="77777777" w:rsidR="00090246" w:rsidRPr="003E7177" w:rsidRDefault="00090246" w:rsidP="003D30DB">
      <w:pPr>
        <w:jc w:val="center"/>
        <w:rPr>
          <w:lang w:val="en-US"/>
        </w:rPr>
      </w:pPr>
    </w:p>
    <w:p w14:paraId="52513803" w14:textId="77777777" w:rsidR="00EB5919" w:rsidRPr="003E7177" w:rsidRDefault="004972B3">
      <w:pPr>
        <w:jc w:val="center"/>
        <w:rPr>
          <w:lang w:val="en-US"/>
        </w:rPr>
      </w:pPr>
      <w:r w:rsidRPr="003E7177">
        <w:rPr>
          <w:lang w:val="en-US"/>
        </w:rPr>
        <w:t>Easy Scalable, Low-Cost Open Source Magnetic Field Detection System for Evaluating Low-Field MRI Magnets using a Motion Tracked Robot</w:t>
      </w:r>
    </w:p>
    <w:p w14:paraId="10DEA7C8" w14:textId="77777777" w:rsidR="00090246" w:rsidRPr="003E7177" w:rsidRDefault="00090246" w:rsidP="003D30DB">
      <w:pPr>
        <w:jc w:val="center"/>
        <w:rPr>
          <w:lang w:val="en-US"/>
        </w:rPr>
      </w:pPr>
    </w:p>
    <w:p w14:paraId="48D74B38" w14:textId="77777777" w:rsidR="00090246" w:rsidRPr="003E7177" w:rsidRDefault="00090246" w:rsidP="003D30DB">
      <w:pPr>
        <w:jc w:val="center"/>
        <w:rPr>
          <w:lang w:val="en-US"/>
        </w:rPr>
      </w:pPr>
    </w:p>
    <w:p w14:paraId="066D7997" w14:textId="77777777" w:rsidR="00EB5919" w:rsidRPr="003E7177" w:rsidRDefault="004972B3">
      <w:pPr>
        <w:jc w:val="center"/>
        <w:rPr>
          <w:lang w:val="en-US"/>
        </w:rPr>
      </w:pPr>
      <w:r w:rsidRPr="003E7177">
        <w:rPr>
          <w:lang w:val="en-US"/>
        </w:rPr>
        <w:t>Pavel Povolni</w:t>
      </w:r>
    </w:p>
    <w:p w14:paraId="30DE4BF4" w14:textId="77777777" w:rsidR="00EB5919" w:rsidRPr="003E7177" w:rsidRDefault="004972B3">
      <w:pPr>
        <w:jc w:val="center"/>
        <w:rPr>
          <w:lang w:val="en-US"/>
        </w:rPr>
      </w:pPr>
      <w:r w:rsidRPr="003E7177">
        <w:rPr>
          <w:lang w:val="en-US"/>
        </w:rPr>
        <w:t>October 2024</w:t>
      </w:r>
    </w:p>
    <w:p w14:paraId="5B14AF06" w14:textId="77777777" w:rsidR="003D30DB" w:rsidRPr="003E7177" w:rsidRDefault="003D30DB" w:rsidP="003D30DB">
      <w:pPr>
        <w:jc w:val="center"/>
        <w:rPr>
          <w:lang w:val="en-US"/>
        </w:rPr>
      </w:pPr>
    </w:p>
    <w:p w14:paraId="438B5BC9" w14:textId="77777777" w:rsidR="00090246" w:rsidRPr="003E7177" w:rsidRDefault="00090246" w:rsidP="003D30DB">
      <w:pPr>
        <w:jc w:val="center"/>
        <w:rPr>
          <w:lang w:val="en-US"/>
        </w:rPr>
      </w:pPr>
      <w:r w:rsidRPr="003E7177">
        <w:rPr>
          <w:noProof/>
          <w:lang w:val="en-US"/>
        </w:rPr>
        <w:drawing>
          <wp:inline distT="0" distB="0" distL="0" distR="0" wp14:anchorId="10C2DD80" wp14:editId="1EB842CE">
            <wp:extent cx="4704080" cy="3512916"/>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04812" cy="3513463"/>
                    </a:xfrm>
                    <a:prstGeom prst="rect">
                      <a:avLst/>
                    </a:prstGeom>
                    <a:noFill/>
                    <a:ln>
                      <a:noFill/>
                    </a:ln>
                  </pic:spPr>
                </pic:pic>
              </a:graphicData>
            </a:graphic>
          </wp:inline>
        </w:drawing>
      </w:r>
    </w:p>
    <w:p w14:paraId="544D095B" w14:textId="77777777" w:rsidR="00090246" w:rsidRPr="003E7177" w:rsidRDefault="00090246" w:rsidP="00E7494E">
      <w:pPr>
        <w:rPr>
          <w:lang w:val="en-US"/>
        </w:rPr>
      </w:pPr>
      <w:r w:rsidRPr="003E7177">
        <w:rPr>
          <w:lang w:val="en-US"/>
        </w:rPr>
        <w:br w:type="page"/>
      </w:r>
    </w:p>
    <w:p w14:paraId="2A6CD202" w14:textId="77777777" w:rsidR="00E7494E" w:rsidRPr="003E7177" w:rsidRDefault="00E7494E" w:rsidP="00E7494E">
      <w:pPr>
        <w:pStyle w:val="Inhaltsverzeichnisberschrift"/>
        <w:rPr>
          <w:rFonts w:asciiTheme="minorHAnsi" w:eastAsiaTheme="minorHAnsi" w:hAnsiTheme="minorHAnsi" w:cstheme="minorBidi"/>
          <w:color w:val="auto"/>
          <w:sz w:val="22"/>
          <w:szCs w:val="22"/>
          <w:lang w:val="en-US" w:eastAsia="en-US"/>
        </w:rPr>
      </w:pPr>
      <w:r w:rsidRPr="003E7177">
        <w:rPr>
          <w:rFonts w:asciiTheme="minorHAnsi" w:eastAsiaTheme="minorHAnsi" w:hAnsiTheme="minorHAnsi" w:cstheme="minorBidi"/>
          <w:color w:val="auto"/>
          <w:sz w:val="22"/>
          <w:szCs w:val="22"/>
          <w:lang w:val="en-US" w:eastAsia="en-US"/>
        </w:rPr>
        <w:lastRenderedPageBreak/>
        <w:t xml:space="preserve"> </w:t>
      </w:r>
    </w:p>
    <w:sdt>
      <w:sdtPr>
        <w:rPr>
          <w:rFonts w:asciiTheme="minorHAnsi" w:eastAsiaTheme="minorHAnsi" w:hAnsiTheme="minorHAnsi" w:cstheme="minorBidi"/>
          <w:color w:val="auto"/>
          <w:sz w:val="22"/>
          <w:szCs w:val="22"/>
          <w:lang w:val="en-US" w:eastAsia="en-US"/>
        </w:rPr>
        <w:id w:val="372737571"/>
        <w:docPartObj>
          <w:docPartGallery w:val="Table of Contents"/>
          <w:docPartUnique/>
        </w:docPartObj>
      </w:sdtPr>
      <w:sdtEndPr/>
      <w:sdtContent>
        <w:p w14:paraId="2BC16A6C" w14:textId="77777777" w:rsidR="00EB5919" w:rsidRPr="003E7177" w:rsidRDefault="004972B3">
          <w:pPr>
            <w:pStyle w:val="Inhaltsverzeichnisberschrift"/>
            <w:rPr>
              <w:lang w:val="en-US"/>
            </w:rPr>
          </w:pPr>
          <w:r w:rsidRPr="003E7177">
            <w:rPr>
              <w:lang w:val="en-US"/>
            </w:rPr>
            <w:t>Content</w:t>
          </w:r>
        </w:p>
        <w:p w14:paraId="361C86F4" w14:textId="0074FEDA" w:rsidR="00AF0699" w:rsidRDefault="00FE65AB">
          <w:pPr>
            <w:pStyle w:val="Verzeichnis1"/>
            <w:tabs>
              <w:tab w:val="left" w:pos="440"/>
              <w:tab w:val="right" w:leader="dot" w:pos="9016"/>
            </w:tabs>
            <w:rPr>
              <w:rFonts w:eastAsiaTheme="minorEastAsia"/>
              <w:noProof/>
              <w:lang w:eastAsia="de-DE"/>
            </w:rPr>
          </w:pPr>
          <w:r w:rsidRPr="003E7177">
            <w:rPr>
              <w:lang w:val="en-US"/>
            </w:rPr>
            <w:fldChar w:fldCharType="begin"/>
          </w:r>
          <w:r w:rsidR="004972B3" w:rsidRPr="003E7177">
            <w:rPr>
              <w:lang w:val="en-US"/>
            </w:rPr>
            <w:instrText xml:space="preserve"> TOC \o "1-3" \h \z \u </w:instrText>
          </w:r>
          <w:r w:rsidRPr="003E7177">
            <w:rPr>
              <w:lang w:val="en-US"/>
            </w:rPr>
            <w:fldChar w:fldCharType="separate"/>
          </w:r>
          <w:hyperlink w:anchor="_Toc183106462" w:history="1">
            <w:r w:rsidR="00AF0699" w:rsidRPr="00565D2C">
              <w:rPr>
                <w:rStyle w:val="Hyperlink"/>
                <w:noProof/>
                <w:lang w:val="en-US"/>
              </w:rPr>
              <w:t>1</w:t>
            </w:r>
            <w:r w:rsidR="00AF0699">
              <w:rPr>
                <w:rFonts w:eastAsiaTheme="minorEastAsia"/>
                <w:noProof/>
                <w:lang w:eastAsia="de-DE"/>
              </w:rPr>
              <w:tab/>
            </w:r>
            <w:r w:rsidR="00AF0699" w:rsidRPr="00565D2C">
              <w:rPr>
                <w:rStyle w:val="Hyperlink"/>
                <w:noProof/>
                <w:lang w:val="en-US"/>
              </w:rPr>
              <w:t>Preamble</w:t>
            </w:r>
            <w:r w:rsidR="00AF0699">
              <w:rPr>
                <w:noProof/>
                <w:webHidden/>
              </w:rPr>
              <w:tab/>
            </w:r>
            <w:r w:rsidR="00AF0699">
              <w:rPr>
                <w:noProof/>
                <w:webHidden/>
              </w:rPr>
              <w:fldChar w:fldCharType="begin"/>
            </w:r>
            <w:r w:rsidR="00AF0699">
              <w:rPr>
                <w:noProof/>
                <w:webHidden/>
              </w:rPr>
              <w:instrText xml:space="preserve"> PAGEREF _Toc183106462 \h </w:instrText>
            </w:r>
            <w:r w:rsidR="00AF0699">
              <w:rPr>
                <w:noProof/>
                <w:webHidden/>
              </w:rPr>
            </w:r>
            <w:r w:rsidR="00AF0699">
              <w:rPr>
                <w:noProof/>
                <w:webHidden/>
              </w:rPr>
              <w:fldChar w:fldCharType="separate"/>
            </w:r>
            <w:r w:rsidR="00563469">
              <w:rPr>
                <w:noProof/>
                <w:webHidden/>
              </w:rPr>
              <w:t>3</w:t>
            </w:r>
            <w:r w:rsidR="00AF0699">
              <w:rPr>
                <w:noProof/>
                <w:webHidden/>
              </w:rPr>
              <w:fldChar w:fldCharType="end"/>
            </w:r>
          </w:hyperlink>
        </w:p>
        <w:p w14:paraId="7F7210AF" w14:textId="2DF2A8CC" w:rsidR="00AF0699" w:rsidRDefault="00191D34">
          <w:pPr>
            <w:pStyle w:val="Verzeichnis1"/>
            <w:tabs>
              <w:tab w:val="left" w:pos="440"/>
              <w:tab w:val="right" w:leader="dot" w:pos="9016"/>
            </w:tabs>
            <w:rPr>
              <w:rFonts w:eastAsiaTheme="minorEastAsia"/>
              <w:noProof/>
              <w:lang w:eastAsia="de-DE"/>
            </w:rPr>
          </w:pPr>
          <w:hyperlink w:anchor="_Toc183106463" w:history="1">
            <w:r w:rsidR="00AF0699" w:rsidRPr="00565D2C">
              <w:rPr>
                <w:rStyle w:val="Hyperlink"/>
                <w:noProof/>
                <w:lang w:val="en-US"/>
              </w:rPr>
              <w:t>2</w:t>
            </w:r>
            <w:r w:rsidR="00AF0699">
              <w:rPr>
                <w:rFonts w:eastAsiaTheme="minorEastAsia"/>
                <w:noProof/>
                <w:lang w:eastAsia="de-DE"/>
              </w:rPr>
              <w:tab/>
            </w:r>
            <w:r w:rsidR="00AF0699" w:rsidRPr="00565D2C">
              <w:rPr>
                <w:rStyle w:val="Hyperlink"/>
                <w:noProof/>
                <w:lang w:val="en-US"/>
              </w:rPr>
              <w:t>Hardware</w:t>
            </w:r>
            <w:r w:rsidR="00AF0699">
              <w:rPr>
                <w:noProof/>
                <w:webHidden/>
              </w:rPr>
              <w:tab/>
            </w:r>
            <w:r w:rsidR="00AF0699">
              <w:rPr>
                <w:noProof/>
                <w:webHidden/>
              </w:rPr>
              <w:fldChar w:fldCharType="begin"/>
            </w:r>
            <w:r w:rsidR="00AF0699">
              <w:rPr>
                <w:noProof/>
                <w:webHidden/>
              </w:rPr>
              <w:instrText xml:space="preserve"> PAGEREF _Toc183106463 \h </w:instrText>
            </w:r>
            <w:r w:rsidR="00AF0699">
              <w:rPr>
                <w:noProof/>
                <w:webHidden/>
              </w:rPr>
            </w:r>
            <w:r w:rsidR="00AF0699">
              <w:rPr>
                <w:noProof/>
                <w:webHidden/>
              </w:rPr>
              <w:fldChar w:fldCharType="separate"/>
            </w:r>
            <w:r w:rsidR="00563469">
              <w:rPr>
                <w:noProof/>
                <w:webHidden/>
              </w:rPr>
              <w:t>3</w:t>
            </w:r>
            <w:r w:rsidR="00AF0699">
              <w:rPr>
                <w:noProof/>
                <w:webHidden/>
              </w:rPr>
              <w:fldChar w:fldCharType="end"/>
            </w:r>
          </w:hyperlink>
        </w:p>
        <w:p w14:paraId="55F705CE" w14:textId="7A7BA492" w:rsidR="00AF0699" w:rsidRDefault="00191D34">
          <w:pPr>
            <w:pStyle w:val="Verzeichnis2"/>
            <w:tabs>
              <w:tab w:val="left" w:pos="880"/>
              <w:tab w:val="right" w:leader="dot" w:pos="9016"/>
            </w:tabs>
            <w:rPr>
              <w:rFonts w:eastAsiaTheme="minorEastAsia"/>
              <w:noProof/>
              <w:lang w:eastAsia="de-DE"/>
            </w:rPr>
          </w:pPr>
          <w:hyperlink w:anchor="_Toc183106464" w:history="1">
            <w:r w:rsidR="00AF0699" w:rsidRPr="00565D2C">
              <w:rPr>
                <w:rStyle w:val="Hyperlink"/>
                <w:noProof/>
              </w:rPr>
              <w:t>2.1</w:t>
            </w:r>
            <w:r w:rsidR="00AF0699">
              <w:rPr>
                <w:rFonts w:eastAsiaTheme="minorEastAsia"/>
                <w:noProof/>
                <w:lang w:eastAsia="de-DE"/>
              </w:rPr>
              <w:tab/>
            </w:r>
            <w:r w:rsidR="00AF0699" w:rsidRPr="00565D2C">
              <w:rPr>
                <w:rStyle w:val="Hyperlink"/>
                <w:noProof/>
              </w:rPr>
              <w:t>Assembly PCB's</w:t>
            </w:r>
            <w:r w:rsidR="00AF0699">
              <w:rPr>
                <w:noProof/>
                <w:webHidden/>
              </w:rPr>
              <w:tab/>
            </w:r>
            <w:r w:rsidR="00AF0699">
              <w:rPr>
                <w:noProof/>
                <w:webHidden/>
              </w:rPr>
              <w:fldChar w:fldCharType="begin"/>
            </w:r>
            <w:r w:rsidR="00AF0699">
              <w:rPr>
                <w:noProof/>
                <w:webHidden/>
              </w:rPr>
              <w:instrText xml:space="preserve"> PAGEREF _Toc183106464 \h </w:instrText>
            </w:r>
            <w:r w:rsidR="00AF0699">
              <w:rPr>
                <w:noProof/>
                <w:webHidden/>
              </w:rPr>
            </w:r>
            <w:r w:rsidR="00AF0699">
              <w:rPr>
                <w:noProof/>
                <w:webHidden/>
              </w:rPr>
              <w:fldChar w:fldCharType="separate"/>
            </w:r>
            <w:r w:rsidR="00563469">
              <w:rPr>
                <w:noProof/>
                <w:webHidden/>
              </w:rPr>
              <w:t>3</w:t>
            </w:r>
            <w:r w:rsidR="00AF0699">
              <w:rPr>
                <w:noProof/>
                <w:webHidden/>
              </w:rPr>
              <w:fldChar w:fldCharType="end"/>
            </w:r>
          </w:hyperlink>
        </w:p>
        <w:p w14:paraId="00A68FF9" w14:textId="72D6E2B3" w:rsidR="00AF0699" w:rsidRDefault="00191D34">
          <w:pPr>
            <w:pStyle w:val="Verzeichnis3"/>
            <w:tabs>
              <w:tab w:val="left" w:pos="1320"/>
              <w:tab w:val="right" w:leader="dot" w:pos="9016"/>
            </w:tabs>
            <w:rPr>
              <w:rFonts w:eastAsiaTheme="minorEastAsia"/>
              <w:noProof/>
              <w:lang w:eastAsia="de-DE"/>
            </w:rPr>
          </w:pPr>
          <w:hyperlink w:anchor="_Toc183106465" w:history="1">
            <w:r w:rsidR="00AF0699" w:rsidRPr="00565D2C">
              <w:rPr>
                <w:rStyle w:val="Hyperlink"/>
                <w:noProof/>
                <w:lang w:val="en-US"/>
              </w:rPr>
              <w:t>2.1.1</w:t>
            </w:r>
            <w:r w:rsidR="00AF0699">
              <w:rPr>
                <w:rFonts w:eastAsiaTheme="minorEastAsia"/>
                <w:noProof/>
                <w:lang w:eastAsia="de-DE"/>
              </w:rPr>
              <w:tab/>
            </w:r>
            <w:r w:rsidR="00AF0699" w:rsidRPr="00565D2C">
              <w:rPr>
                <w:rStyle w:val="Hyperlink"/>
                <w:noProof/>
                <w:lang w:val="en-US"/>
              </w:rPr>
              <w:t>General</w:t>
            </w:r>
            <w:r w:rsidR="00AF0699">
              <w:rPr>
                <w:noProof/>
                <w:webHidden/>
              </w:rPr>
              <w:tab/>
            </w:r>
            <w:r w:rsidR="00AF0699">
              <w:rPr>
                <w:noProof/>
                <w:webHidden/>
              </w:rPr>
              <w:fldChar w:fldCharType="begin"/>
            </w:r>
            <w:r w:rsidR="00AF0699">
              <w:rPr>
                <w:noProof/>
                <w:webHidden/>
              </w:rPr>
              <w:instrText xml:space="preserve"> PAGEREF _Toc183106465 \h </w:instrText>
            </w:r>
            <w:r w:rsidR="00AF0699">
              <w:rPr>
                <w:noProof/>
                <w:webHidden/>
              </w:rPr>
            </w:r>
            <w:r w:rsidR="00AF0699">
              <w:rPr>
                <w:noProof/>
                <w:webHidden/>
              </w:rPr>
              <w:fldChar w:fldCharType="separate"/>
            </w:r>
            <w:r w:rsidR="00563469">
              <w:rPr>
                <w:noProof/>
                <w:webHidden/>
              </w:rPr>
              <w:t>4</w:t>
            </w:r>
            <w:r w:rsidR="00AF0699">
              <w:rPr>
                <w:noProof/>
                <w:webHidden/>
              </w:rPr>
              <w:fldChar w:fldCharType="end"/>
            </w:r>
          </w:hyperlink>
        </w:p>
        <w:p w14:paraId="10EDF8A9" w14:textId="4D9F1721" w:rsidR="00AF0699" w:rsidRDefault="00191D34">
          <w:pPr>
            <w:pStyle w:val="Verzeichnis3"/>
            <w:tabs>
              <w:tab w:val="left" w:pos="1320"/>
              <w:tab w:val="right" w:leader="dot" w:pos="9016"/>
            </w:tabs>
            <w:rPr>
              <w:rFonts w:eastAsiaTheme="minorEastAsia"/>
              <w:noProof/>
              <w:lang w:eastAsia="de-DE"/>
            </w:rPr>
          </w:pPr>
          <w:hyperlink w:anchor="_Toc183106466" w:history="1">
            <w:r w:rsidR="00AF0699" w:rsidRPr="00565D2C">
              <w:rPr>
                <w:rStyle w:val="Hyperlink"/>
                <w:noProof/>
                <w:lang w:val="en-US"/>
              </w:rPr>
              <w:t>2.1.2</w:t>
            </w:r>
            <w:r w:rsidR="00AF0699">
              <w:rPr>
                <w:rFonts w:eastAsiaTheme="minorEastAsia"/>
                <w:noProof/>
                <w:lang w:eastAsia="de-DE"/>
              </w:rPr>
              <w:tab/>
            </w:r>
            <w:r w:rsidR="00AF0699" w:rsidRPr="00565D2C">
              <w:rPr>
                <w:rStyle w:val="Hyperlink"/>
                <w:noProof/>
                <w:lang w:val="en-US"/>
              </w:rPr>
              <w:t>Addressing the IC's</w:t>
            </w:r>
            <w:r w:rsidR="00AF0699">
              <w:rPr>
                <w:noProof/>
                <w:webHidden/>
              </w:rPr>
              <w:tab/>
            </w:r>
            <w:r w:rsidR="00AF0699">
              <w:rPr>
                <w:noProof/>
                <w:webHidden/>
              </w:rPr>
              <w:fldChar w:fldCharType="begin"/>
            </w:r>
            <w:r w:rsidR="00AF0699">
              <w:rPr>
                <w:noProof/>
                <w:webHidden/>
              </w:rPr>
              <w:instrText xml:space="preserve"> PAGEREF _Toc183106466 \h </w:instrText>
            </w:r>
            <w:r w:rsidR="00AF0699">
              <w:rPr>
                <w:noProof/>
                <w:webHidden/>
              </w:rPr>
            </w:r>
            <w:r w:rsidR="00AF0699">
              <w:rPr>
                <w:noProof/>
                <w:webHidden/>
              </w:rPr>
              <w:fldChar w:fldCharType="separate"/>
            </w:r>
            <w:r w:rsidR="00563469">
              <w:rPr>
                <w:noProof/>
                <w:webHidden/>
              </w:rPr>
              <w:t>6</w:t>
            </w:r>
            <w:r w:rsidR="00AF0699">
              <w:rPr>
                <w:noProof/>
                <w:webHidden/>
              </w:rPr>
              <w:fldChar w:fldCharType="end"/>
            </w:r>
          </w:hyperlink>
        </w:p>
        <w:p w14:paraId="14691D87" w14:textId="26F39ECC" w:rsidR="00AF0699" w:rsidRDefault="00191D34">
          <w:pPr>
            <w:pStyle w:val="Verzeichnis3"/>
            <w:tabs>
              <w:tab w:val="left" w:pos="1320"/>
              <w:tab w:val="right" w:leader="dot" w:pos="9016"/>
            </w:tabs>
            <w:rPr>
              <w:rFonts w:eastAsiaTheme="minorEastAsia"/>
              <w:noProof/>
              <w:lang w:eastAsia="de-DE"/>
            </w:rPr>
          </w:pPr>
          <w:hyperlink w:anchor="_Toc183106467" w:history="1">
            <w:r w:rsidR="00AF0699" w:rsidRPr="00565D2C">
              <w:rPr>
                <w:rStyle w:val="Hyperlink"/>
                <w:noProof/>
                <w:lang w:val="en-US"/>
              </w:rPr>
              <w:t>2.1.3</w:t>
            </w:r>
            <w:r w:rsidR="00AF0699">
              <w:rPr>
                <w:rFonts w:eastAsiaTheme="minorEastAsia"/>
                <w:noProof/>
                <w:lang w:eastAsia="de-DE"/>
              </w:rPr>
              <w:tab/>
            </w:r>
            <w:r w:rsidR="00AF0699" w:rsidRPr="00565D2C">
              <w:rPr>
                <w:rStyle w:val="Hyperlink"/>
                <w:noProof/>
                <w:lang w:val="en-US"/>
              </w:rPr>
              <w:t>Connectors</w:t>
            </w:r>
            <w:r w:rsidR="00AF0699">
              <w:rPr>
                <w:noProof/>
                <w:webHidden/>
              </w:rPr>
              <w:tab/>
            </w:r>
            <w:r w:rsidR="00AF0699">
              <w:rPr>
                <w:noProof/>
                <w:webHidden/>
              </w:rPr>
              <w:fldChar w:fldCharType="begin"/>
            </w:r>
            <w:r w:rsidR="00AF0699">
              <w:rPr>
                <w:noProof/>
                <w:webHidden/>
              </w:rPr>
              <w:instrText xml:space="preserve"> PAGEREF _Toc183106467 \h </w:instrText>
            </w:r>
            <w:r w:rsidR="00AF0699">
              <w:rPr>
                <w:noProof/>
                <w:webHidden/>
              </w:rPr>
            </w:r>
            <w:r w:rsidR="00AF0699">
              <w:rPr>
                <w:noProof/>
                <w:webHidden/>
              </w:rPr>
              <w:fldChar w:fldCharType="separate"/>
            </w:r>
            <w:r w:rsidR="00563469">
              <w:rPr>
                <w:noProof/>
                <w:webHidden/>
              </w:rPr>
              <w:t>6</w:t>
            </w:r>
            <w:r w:rsidR="00AF0699">
              <w:rPr>
                <w:noProof/>
                <w:webHidden/>
              </w:rPr>
              <w:fldChar w:fldCharType="end"/>
            </w:r>
          </w:hyperlink>
        </w:p>
        <w:p w14:paraId="1F9E7084" w14:textId="3BFD4906" w:rsidR="00AF0699" w:rsidRDefault="00191D34">
          <w:pPr>
            <w:pStyle w:val="Verzeichnis2"/>
            <w:tabs>
              <w:tab w:val="left" w:pos="880"/>
              <w:tab w:val="right" w:leader="dot" w:pos="9016"/>
            </w:tabs>
            <w:rPr>
              <w:rFonts w:eastAsiaTheme="minorEastAsia"/>
              <w:noProof/>
              <w:lang w:eastAsia="de-DE"/>
            </w:rPr>
          </w:pPr>
          <w:hyperlink w:anchor="_Toc183106468" w:history="1">
            <w:r w:rsidR="00AF0699" w:rsidRPr="00565D2C">
              <w:rPr>
                <w:rStyle w:val="Hyperlink"/>
                <w:noProof/>
              </w:rPr>
              <w:t>2.2</w:t>
            </w:r>
            <w:r w:rsidR="00AF0699">
              <w:rPr>
                <w:rFonts w:eastAsiaTheme="minorEastAsia"/>
                <w:noProof/>
                <w:lang w:eastAsia="de-DE"/>
              </w:rPr>
              <w:tab/>
            </w:r>
            <w:r w:rsidR="00AF0699" w:rsidRPr="00565D2C">
              <w:rPr>
                <w:rStyle w:val="Hyperlink"/>
                <w:noProof/>
              </w:rPr>
              <w:t>Mechanical Assembly</w:t>
            </w:r>
            <w:r w:rsidR="00AF0699">
              <w:rPr>
                <w:noProof/>
                <w:webHidden/>
              </w:rPr>
              <w:tab/>
            </w:r>
            <w:r w:rsidR="00AF0699">
              <w:rPr>
                <w:noProof/>
                <w:webHidden/>
              </w:rPr>
              <w:fldChar w:fldCharType="begin"/>
            </w:r>
            <w:r w:rsidR="00AF0699">
              <w:rPr>
                <w:noProof/>
                <w:webHidden/>
              </w:rPr>
              <w:instrText xml:space="preserve"> PAGEREF _Toc183106468 \h </w:instrText>
            </w:r>
            <w:r w:rsidR="00AF0699">
              <w:rPr>
                <w:noProof/>
                <w:webHidden/>
              </w:rPr>
            </w:r>
            <w:r w:rsidR="00AF0699">
              <w:rPr>
                <w:noProof/>
                <w:webHidden/>
              </w:rPr>
              <w:fldChar w:fldCharType="separate"/>
            </w:r>
            <w:r w:rsidR="00563469">
              <w:rPr>
                <w:noProof/>
                <w:webHidden/>
              </w:rPr>
              <w:t>7</w:t>
            </w:r>
            <w:r w:rsidR="00AF0699">
              <w:rPr>
                <w:noProof/>
                <w:webHidden/>
              </w:rPr>
              <w:fldChar w:fldCharType="end"/>
            </w:r>
          </w:hyperlink>
        </w:p>
        <w:p w14:paraId="1C4F3715" w14:textId="07333ACE" w:rsidR="00AF0699" w:rsidRDefault="00191D34">
          <w:pPr>
            <w:pStyle w:val="Verzeichnis3"/>
            <w:tabs>
              <w:tab w:val="left" w:pos="1320"/>
              <w:tab w:val="right" w:leader="dot" w:pos="9016"/>
            </w:tabs>
            <w:rPr>
              <w:rFonts w:eastAsiaTheme="minorEastAsia"/>
              <w:noProof/>
              <w:lang w:eastAsia="de-DE"/>
            </w:rPr>
          </w:pPr>
          <w:hyperlink w:anchor="_Toc183106469" w:history="1">
            <w:r w:rsidR="00AF0699" w:rsidRPr="00565D2C">
              <w:rPr>
                <w:rStyle w:val="Hyperlink"/>
                <w:noProof/>
                <w:lang w:val="en-US"/>
              </w:rPr>
              <w:t>2.2.1</w:t>
            </w:r>
            <w:r w:rsidR="00AF0699">
              <w:rPr>
                <w:rFonts w:eastAsiaTheme="minorEastAsia"/>
                <w:noProof/>
                <w:lang w:eastAsia="de-DE"/>
              </w:rPr>
              <w:tab/>
            </w:r>
            <w:r w:rsidR="00AF0699" w:rsidRPr="00565D2C">
              <w:rPr>
                <w:rStyle w:val="Hyperlink"/>
                <w:noProof/>
                <w:lang w:val="en-US"/>
              </w:rPr>
              <w:t>Sensor Head</w:t>
            </w:r>
            <w:r w:rsidR="00AF0699">
              <w:rPr>
                <w:noProof/>
                <w:webHidden/>
              </w:rPr>
              <w:tab/>
            </w:r>
            <w:r w:rsidR="00AF0699">
              <w:rPr>
                <w:noProof/>
                <w:webHidden/>
              </w:rPr>
              <w:fldChar w:fldCharType="begin"/>
            </w:r>
            <w:r w:rsidR="00AF0699">
              <w:rPr>
                <w:noProof/>
                <w:webHidden/>
              </w:rPr>
              <w:instrText xml:space="preserve"> PAGEREF _Toc183106469 \h </w:instrText>
            </w:r>
            <w:r w:rsidR="00AF0699">
              <w:rPr>
                <w:noProof/>
                <w:webHidden/>
              </w:rPr>
            </w:r>
            <w:r w:rsidR="00AF0699">
              <w:rPr>
                <w:noProof/>
                <w:webHidden/>
              </w:rPr>
              <w:fldChar w:fldCharType="separate"/>
            </w:r>
            <w:r w:rsidR="00563469">
              <w:rPr>
                <w:noProof/>
                <w:webHidden/>
              </w:rPr>
              <w:t>7</w:t>
            </w:r>
            <w:r w:rsidR="00AF0699">
              <w:rPr>
                <w:noProof/>
                <w:webHidden/>
              </w:rPr>
              <w:fldChar w:fldCharType="end"/>
            </w:r>
          </w:hyperlink>
        </w:p>
        <w:p w14:paraId="2600E886" w14:textId="31B75652" w:rsidR="00AF0699" w:rsidRDefault="00191D34">
          <w:pPr>
            <w:pStyle w:val="Verzeichnis3"/>
            <w:tabs>
              <w:tab w:val="left" w:pos="1320"/>
              <w:tab w:val="right" w:leader="dot" w:pos="9016"/>
            </w:tabs>
            <w:rPr>
              <w:rFonts w:eastAsiaTheme="minorEastAsia"/>
              <w:noProof/>
              <w:lang w:eastAsia="de-DE"/>
            </w:rPr>
          </w:pPr>
          <w:hyperlink w:anchor="_Toc183106470" w:history="1">
            <w:r w:rsidR="00AF0699" w:rsidRPr="00565D2C">
              <w:rPr>
                <w:rStyle w:val="Hyperlink"/>
                <w:noProof/>
                <w:lang w:val="en-US"/>
              </w:rPr>
              <w:t>2.2.2</w:t>
            </w:r>
            <w:r w:rsidR="00AF0699">
              <w:rPr>
                <w:rFonts w:eastAsiaTheme="minorEastAsia"/>
                <w:noProof/>
                <w:lang w:eastAsia="de-DE"/>
              </w:rPr>
              <w:tab/>
            </w:r>
            <w:r w:rsidR="00AF0699" w:rsidRPr="00565D2C">
              <w:rPr>
                <w:rStyle w:val="Hyperlink"/>
                <w:noProof/>
                <w:lang w:val="en-US"/>
              </w:rPr>
              <w:t>Base Station</w:t>
            </w:r>
            <w:r w:rsidR="00AF0699">
              <w:rPr>
                <w:noProof/>
                <w:webHidden/>
              </w:rPr>
              <w:tab/>
            </w:r>
            <w:r w:rsidR="00AF0699">
              <w:rPr>
                <w:noProof/>
                <w:webHidden/>
              </w:rPr>
              <w:fldChar w:fldCharType="begin"/>
            </w:r>
            <w:r w:rsidR="00AF0699">
              <w:rPr>
                <w:noProof/>
                <w:webHidden/>
              </w:rPr>
              <w:instrText xml:space="preserve"> PAGEREF _Toc183106470 \h </w:instrText>
            </w:r>
            <w:r w:rsidR="00AF0699">
              <w:rPr>
                <w:noProof/>
                <w:webHidden/>
              </w:rPr>
            </w:r>
            <w:r w:rsidR="00AF0699">
              <w:rPr>
                <w:noProof/>
                <w:webHidden/>
              </w:rPr>
              <w:fldChar w:fldCharType="separate"/>
            </w:r>
            <w:r w:rsidR="00563469">
              <w:rPr>
                <w:noProof/>
                <w:webHidden/>
              </w:rPr>
              <w:t>8</w:t>
            </w:r>
            <w:r w:rsidR="00AF0699">
              <w:rPr>
                <w:noProof/>
                <w:webHidden/>
              </w:rPr>
              <w:fldChar w:fldCharType="end"/>
            </w:r>
          </w:hyperlink>
        </w:p>
        <w:p w14:paraId="0BE52E3E" w14:textId="3A0C04A1" w:rsidR="00AF0699" w:rsidRDefault="00191D34">
          <w:pPr>
            <w:pStyle w:val="Verzeichnis1"/>
            <w:tabs>
              <w:tab w:val="left" w:pos="440"/>
              <w:tab w:val="right" w:leader="dot" w:pos="9016"/>
            </w:tabs>
            <w:rPr>
              <w:rFonts w:eastAsiaTheme="minorEastAsia"/>
              <w:noProof/>
              <w:lang w:eastAsia="de-DE"/>
            </w:rPr>
          </w:pPr>
          <w:hyperlink w:anchor="_Toc183106471" w:history="1">
            <w:r w:rsidR="00AF0699" w:rsidRPr="00565D2C">
              <w:rPr>
                <w:rStyle w:val="Hyperlink"/>
                <w:noProof/>
                <w:lang w:val="en-US"/>
              </w:rPr>
              <w:t>3</w:t>
            </w:r>
            <w:r w:rsidR="00AF0699">
              <w:rPr>
                <w:rFonts w:eastAsiaTheme="minorEastAsia"/>
                <w:noProof/>
                <w:lang w:eastAsia="de-DE"/>
              </w:rPr>
              <w:tab/>
            </w:r>
            <w:r w:rsidR="00AF0699" w:rsidRPr="00565D2C">
              <w:rPr>
                <w:rStyle w:val="Hyperlink"/>
                <w:noProof/>
                <w:lang w:val="en-US"/>
              </w:rPr>
              <w:t>Embedded software (C++ code using Arduino IDE)</w:t>
            </w:r>
            <w:r w:rsidR="00AF0699">
              <w:rPr>
                <w:noProof/>
                <w:webHidden/>
              </w:rPr>
              <w:tab/>
            </w:r>
            <w:r w:rsidR="00AF0699">
              <w:rPr>
                <w:noProof/>
                <w:webHidden/>
              </w:rPr>
              <w:fldChar w:fldCharType="begin"/>
            </w:r>
            <w:r w:rsidR="00AF0699">
              <w:rPr>
                <w:noProof/>
                <w:webHidden/>
              </w:rPr>
              <w:instrText xml:space="preserve"> PAGEREF _Toc183106471 \h </w:instrText>
            </w:r>
            <w:r w:rsidR="00AF0699">
              <w:rPr>
                <w:noProof/>
                <w:webHidden/>
              </w:rPr>
            </w:r>
            <w:r w:rsidR="00AF0699">
              <w:rPr>
                <w:noProof/>
                <w:webHidden/>
              </w:rPr>
              <w:fldChar w:fldCharType="separate"/>
            </w:r>
            <w:r w:rsidR="00563469">
              <w:rPr>
                <w:noProof/>
                <w:webHidden/>
              </w:rPr>
              <w:t>8</w:t>
            </w:r>
            <w:r w:rsidR="00AF0699">
              <w:rPr>
                <w:noProof/>
                <w:webHidden/>
              </w:rPr>
              <w:fldChar w:fldCharType="end"/>
            </w:r>
          </w:hyperlink>
        </w:p>
        <w:p w14:paraId="722BBC47" w14:textId="61FEEA15" w:rsidR="00AF0699" w:rsidRDefault="00191D34">
          <w:pPr>
            <w:pStyle w:val="Verzeichnis2"/>
            <w:tabs>
              <w:tab w:val="left" w:pos="880"/>
              <w:tab w:val="right" w:leader="dot" w:pos="9016"/>
            </w:tabs>
            <w:rPr>
              <w:rFonts w:eastAsiaTheme="minorEastAsia"/>
              <w:noProof/>
              <w:lang w:eastAsia="de-DE"/>
            </w:rPr>
          </w:pPr>
          <w:hyperlink w:anchor="_Toc183106472" w:history="1">
            <w:r w:rsidR="00AF0699" w:rsidRPr="00565D2C">
              <w:rPr>
                <w:rStyle w:val="Hyperlink"/>
                <w:noProof/>
              </w:rPr>
              <w:t>3.1</w:t>
            </w:r>
            <w:r w:rsidR="00AF0699">
              <w:rPr>
                <w:rFonts w:eastAsiaTheme="minorEastAsia"/>
                <w:noProof/>
                <w:lang w:eastAsia="de-DE"/>
              </w:rPr>
              <w:tab/>
            </w:r>
            <w:r w:rsidR="00AF0699" w:rsidRPr="00565D2C">
              <w:rPr>
                <w:rStyle w:val="Hyperlink"/>
                <w:noProof/>
              </w:rPr>
              <w:t>General</w:t>
            </w:r>
            <w:r w:rsidR="00AF0699">
              <w:rPr>
                <w:noProof/>
                <w:webHidden/>
              </w:rPr>
              <w:tab/>
            </w:r>
            <w:r w:rsidR="00AF0699">
              <w:rPr>
                <w:noProof/>
                <w:webHidden/>
              </w:rPr>
              <w:fldChar w:fldCharType="begin"/>
            </w:r>
            <w:r w:rsidR="00AF0699">
              <w:rPr>
                <w:noProof/>
                <w:webHidden/>
              </w:rPr>
              <w:instrText xml:space="preserve"> PAGEREF _Toc183106472 \h </w:instrText>
            </w:r>
            <w:r w:rsidR="00AF0699">
              <w:rPr>
                <w:noProof/>
                <w:webHidden/>
              </w:rPr>
            </w:r>
            <w:r w:rsidR="00AF0699">
              <w:rPr>
                <w:noProof/>
                <w:webHidden/>
              </w:rPr>
              <w:fldChar w:fldCharType="separate"/>
            </w:r>
            <w:r w:rsidR="00563469">
              <w:rPr>
                <w:noProof/>
                <w:webHidden/>
              </w:rPr>
              <w:t>8</w:t>
            </w:r>
            <w:r w:rsidR="00AF0699">
              <w:rPr>
                <w:noProof/>
                <w:webHidden/>
              </w:rPr>
              <w:fldChar w:fldCharType="end"/>
            </w:r>
          </w:hyperlink>
        </w:p>
        <w:p w14:paraId="12E2D762" w14:textId="0EB7F055" w:rsidR="00AF0699" w:rsidRDefault="00191D34">
          <w:pPr>
            <w:pStyle w:val="Verzeichnis2"/>
            <w:tabs>
              <w:tab w:val="left" w:pos="880"/>
              <w:tab w:val="right" w:leader="dot" w:pos="9016"/>
            </w:tabs>
            <w:rPr>
              <w:rFonts w:eastAsiaTheme="minorEastAsia"/>
              <w:noProof/>
              <w:lang w:eastAsia="de-DE"/>
            </w:rPr>
          </w:pPr>
          <w:hyperlink w:anchor="_Toc183106473" w:history="1">
            <w:r w:rsidR="00AF0699" w:rsidRPr="00565D2C">
              <w:rPr>
                <w:rStyle w:val="Hyperlink"/>
                <w:noProof/>
              </w:rPr>
              <w:t>3.2</w:t>
            </w:r>
            <w:r w:rsidR="00AF0699">
              <w:rPr>
                <w:rFonts w:eastAsiaTheme="minorEastAsia"/>
                <w:noProof/>
                <w:lang w:eastAsia="de-DE"/>
              </w:rPr>
              <w:tab/>
            </w:r>
            <w:r w:rsidR="00AF0699" w:rsidRPr="00565D2C">
              <w:rPr>
                <w:rStyle w:val="Hyperlink"/>
                <w:noProof/>
              </w:rPr>
              <w:t>Installation ESP32 Environment</w:t>
            </w:r>
            <w:r w:rsidR="00AF0699">
              <w:rPr>
                <w:noProof/>
                <w:webHidden/>
              </w:rPr>
              <w:tab/>
            </w:r>
            <w:r w:rsidR="00AF0699">
              <w:rPr>
                <w:noProof/>
                <w:webHidden/>
              </w:rPr>
              <w:fldChar w:fldCharType="begin"/>
            </w:r>
            <w:r w:rsidR="00AF0699">
              <w:rPr>
                <w:noProof/>
                <w:webHidden/>
              </w:rPr>
              <w:instrText xml:space="preserve"> PAGEREF _Toc183106473 \h </w:instrText>
            </w:r>
            <w:r w:rsidR="00AF0699">
              <w:rPr>
                <w:noProof/>
                <w:webHidden/>
              </w:rPr>
            </w:r>
            <w:r w:rsidR="00AF0699">
              <w:rPr>
                <w:noProof/>
                <w:webHidden/>
              </w:rPr>
              <w:fldChar w:fldCharType="separate"/>
            </w:r>
            <w:r w:rsidR="00563469">
              <w:rPr>
                <w:noProof/>
                <w:webHidden/>
              </w:rPr>
              <w:t>9</w:t>
            </w:r>
            <w:r w:rsidR="00AF0699">
              <w:rPr>
                <w:noProof/>
                <w:webHidden/>
              </w:rPr>
              <w:fldChar w:fldCharType="end"/>
            </w:r>
          </w:hyperlink>
        </w:p>
        <w:p w14:paraId="236D95E8" w14:textId="23CA5DC9" w:rsidR="00AF0699" w:rsidRDefault="00191D34">
          <w:pPr>
            <w:pStyle w:val="Verzeichnis2"/>
            <w:tabs>
              <w:tab w:val="left" w:pos="880"/>
              <w:tab w:val="right" w:leader="dot" w:pos="9016"/>
            </w:tabs>
            <w:rPr>
              <w:rFonts w:eastAsiaTheme="minorEastAsia"/>
              <w:noProof/>
              <w:lang w:eastAsia="de-DE"/>
            </w:rPr>
          </w:pPr>
          <w:hyperlink w:anchor="_Toc183106474" w:history="1">
            <w:r w:rsidR="00AF0699" w:rsidRPr="00565D2C">
              <w:rPr>
                <w:rStyle w:val="Hyperlink"/>
                <w:noProof/>
              </w:rPr>
              <w:t>3.3</w:t>
            </w:r>
            <w:r w:rsidR="00AF0699">
              <w:rPr>
                <w:rFonts w:eastAsiaTheme="minorEastAsia"/>
                <w:noProof/>
                <w:lang w:eastAsia="de-DE"/>
              </w:rPr>
              <w:tab/>
            </w:r>
            <w:r w:rsidR="00AF0699" w:rsidRPr="00565D2C">
              <w:rPr>
                <w:rStyle w:val="Hyperlink"/>
                <w:noProof/>
              </w:rPr>
              <w:t>Flash</w:t>
            </w:r>
            <w:r w:rsidR="00AF0699">
              <w:rPr>
                <w:noProof/>
                <w:webHidden/>
              </w:rPr>
              <w:tab/>
            </w:r>
            <w:r w:rsidR="00AF0699">
              <w:rPr>
                <w:noProof/>
                <w:webHidden/>
              </w:rPr>
              <w:fldChar w:fldCharType="begin"/>
            </w:r>
            <w:r w:rsidR="00AF0699">
              <w:rPr>
                <w:noProof/>
                <w:webHidden/>
              </w:rPr>
              <w:instrText xml:space="preserve"> PAGEREF _Toc183106474 \h </w:instrText>
            </w:r>
            <w:r w:rsidR="00AF0699">
              <w:rPr>
                <w:noProof/>
                <w:webHidden/>
              </w:rPr>
            </w:r>
            <w:r w:rsidR="00AF0699">
              <w:rPr>
                <w:noProof/>
                <w:webHidden/>
              </w:rPr>
              <w:fldChar w:fldCharType="separate"/>
            </w:r>
            <w:r w:rsidR="00563469">
              <w:rPr>
                <w:noProof/>
                <w:webHidden/>
              </w:rPr>
              <w:t>9</w:t>
            </w:r>
            <w:r w:rsidR="00AF0699">
              <w:rPr>
                <w:noProof/>
                <w:webHidden/>
              </w:rPr>
              <w:fldChar w:fldCharType="end"/>
            </w:r>
          </w:hyperlink>
        </w:p>
        <w:p w14:paraId="3E1CADD0" w14:textId="3B51872F" w:rsidR="00AF0699" w:rsidRDefault="00191D34">
          <w:pPr>
            <w:pStyle w:val="Verzeichnis1"/>
            <w:tabs>
              <w:tab w:val="left" w:pos="440"/>
              <w:tab w:val="right" w:leader="dot" w:pos="9016"/>
            </w:tabs>
            <w:rPr>
              <w:rFonts w:eastAsiaTheme="minorEastAsia"/>
              <w:noProof/>
              <w:lang w:eastAsia="de-DE"/>
            </w:rPr>
          </w:pPr>
          <w:hyperlink w:anchor="_Toc183106475" w:history="1">
            <w:r w:rsidR="00AF0699" w:rsidRPr="00565D2C">
              <w:rPr>
                <w:rStyle w:val="Hyperlink"/>
                <w:noProof/>
                <w:lang w:val="en-US"/>
              </w:rPr>
              <w:t>4</w:t>
            </w:r>
            <w:r w:rsidR="00AF0699">
              <w:rPr>
                <w:rFonts w:eastAsiaTheme="minorEastAsia"/>
                <w:noProof/>
                <w:lang w:eastAsia="de-DE"/>
              </w:rPr>
              <w:tab/>
            </w:r>
            <w:r w:rsidR="00AF0699" w:rsidRPr="00565D2C">
              <w:rPr>
                <w:rStyle w:val="Hyperlink"/>
                <w:noProof/>
                <w:lang w:val="en-US"/>
              </w:rPr>
              <w:t>Calibration</w:t>
            </w:r>
            <w:r w:rsidR="00AF0699">
              <w:rPr>
                <w:noProof/>
                <w:webHidden/>
              </w:rPr>
              <w:tab/>
            </w:r>
            <w:r w:rsidR="00AF0699">
              <w:rPr>
                <w:noProof/>
                <w:webHidden/>
              </w:rPr>
              <w:fldChar w:fldCharType="begin"/>
            </w:r>
            <w:r w:rsidR="00AF0699">
              <w:rPr>
                <w:noProof/>
                <w:webHidden/>
              </w:rPr>
              <w:instrText xml:space="preserve"> PAGEREF _Toc183106475 \h </w:instrText>
            </w:r>
            <w:r w:rsidR="00AF0699">
              <w:rPr>
                <w:noProof/>
                <w:webHidden/>
              </w:rPr>
            </w:r>
            <w:r w:rsidR="00AF0699">
              <w:rPr>
                <w:noProof/>
                <w:webHidden/>
              </w:rPr>
              <w:fldChar w:fldCharType="separate"/>
            </w:r>
            <w:r w:rsidR="00563469">
              <w:rPr>
                <w:noProof/>
                <w:webHidden/>
              </w:rPr>
              <w:t>10</w:t>
            </w:r>
            <w:r w:rsidR="00AF0699">
              <w:rPr>
                <w:noProof/>
                <w:webHidden/>
              </w:rPr>
              <w:fldChar w:fldCharType="end"/>
            </w:r>
          </w:hyperlink>
        </w:p>
        <w:p w14:paraId="6D44D7CE" w14:textId="6245F1CC" w:rsidR="00AF0699" w:rsidRDefault="00191D34">
          <w:pPr>
            <w:pStyle w:val="Verzeichnis2"/>
            <w:tabs>
              <w:tab w:val="left" w:pos="880"/>
              <w:tab w:val="right" w:leader="dot" w:pos="9016"/>
            </w:tabs>
            <w:rPr>
              <w:rFonts w:eastAsiaTheme="minorEastAsia"/>
              <w:noProof/>
              <w:lang w:eastAsia="de-DE"/>
            </w:rPr>
          </w:pPr>
          <w:hyperlink w:anchor="_Toc183106476" w:history="1">
            <w:r w:rsidR="00AF0699" w:rsidRPr="00565D2C">
              <w:rPr>
                <w:rStyle w:val="Hyperlink"/>
                <w:noProof/>
              </w:rPr>
              <w:t>4.1</w:t>
            </w:r>
            <w:r w:rsidR="00AF0699">
              <w:rPr>
                <w:rFonts w:eastAsiaTheme="minorEastAsia"/>
                <w:noProof/>
                <w:lang w:eastAsia="de-DE"/>
              </w:rPr>
              <w:tab/>
            </w:r>
            <w:r w:rsidR="00AF0699" w:rsidRPr="00565D2C">
              <w:rPr>
                <w:rStyle w:val="Hyperlink"/>
                <w:noProof/>
              </w:rPr>
              <w:t>Software to calculate magnetic field</w:t>
            </w:r>
            <w:r w:rsidR="00AF0699">
              <w:rPr>
                <w:noProof/>
                <w:webHidden/>
              </w:rPr>
              <w:tab/>
            </w:r>
            <w:r w:rsidR="00AF0699">
              <w:rPr>
                <w:noProof/>
                <w:webHidden/>
              </w:rPr>
              <w:fldChar w:fldCharType="begin"/>
            </w:r>
            <w:r w:rsidR="00AF0699">
              <w:rPr>
                <w:noProof/>
                <w:webHidden/>
              </w:rPr>
              <w:instrText xml:space="preserve"> PAGEREF _Toc183106476 \h </w:instrText>
            </w:r>
            <w:r w:rsidR="00AF0699">
              <w:rPr>
                <w:noProof/>
                <w:webHidden/>
              </w:rPr>
            </w:r>
            <w:r w:rsidR="00AF0699">
              <w:rPr>
                <w:noProof/>
                <w:webHidden/>
              </w:rPr>
              <w:fldChar w:fldCharType="separate"/>
            </w:r>
            <w:r w:rsidR="00563469">
              <w:rPr>
                <w:noProof/>
                <w:webHidden/>
              </w:rPr>
              <w:t>10</w:t>
            </w:r>
            <w:r w:rsidR="00AF0699">
              <w:rPr>
                <w:noProof/>
                <w:webHidden/>
              </w:rPr>
              <w:fldChar w:fldCharType="end"/>
            </w:r>
          </w:hyperlink>
        </w:p>
        <w:p w14:paraId="0517F279" w14:textId="0B172142" w:rsidR="00AF0699" w:rsidRDefault="00191D34">
          <w:pPr>
            <w:pStyle w:val="Verzeichnis3"/>
            <w:tabs>
              <w:tab w:val="left" w:pos="1320"/>
              <w:tab w:val="right" w:leader="dot" w:pos="9016"/>
            </w:tabs>
            <w:rPr>
              <w:rFonts w:eastAsiaTheme="minorEastAsia"/>
              <w:noProof/>
              <w:lang w:eastAsia="de-DE"/>
            </w:rPr>
          </w:pPr>
          <w:hyperlink w:anchor="_Toc183106477" w:history="1">
            <w:r w:rsidR="00AF0699" w:rsidRPr="00565D2C">
              <w:rPr>
                <w:rStyle w:val="Hyperlink"/>
                <w:noProof/>
                <w:lang w:val="en-US"/>
              </w:rPr>
              <w:t>4.1.1</w:t>
            </w:r>
            <w:r w:rsidR="00AF0699">
              <w:rPr>
                <w:rFonts w:eastAsiaTheme="minorEastAsia"/>
                <w:noProof/>
                <w:lang w:eastAsia="de-DE"/>
              </w:rPr>
              <w:tab/>
            </w:r>
            <w:r w:rsidR="00AF0699" w:rsidRPr="00565D2C">
              <w:rPr>
                <w:rStyle w:val="Hyperlink"/>
                <w:noProof/>
                <w:lang w:val="en-US"/>
              </w:rPr>
              <w:t>Analytical Solution using Biot Savart</w:t>
            </w:r>
            <w:r w:rsidR="00AF0699">
              <w:rPr>
                <w:noProof/>
                <w:webHidden/>
              </w:rPr>
              <w:tab/>
            </w:r>
            <w:r w:rsidR="00AF0699">
              <w:rPr>
                <w:noProof/>
                <w:webHidden/>
              </w:rPr>
              <w:fldChar w:fldCharType="begin"/>
            </w:r>
            <w:r w:rsidR="00AF0699">
              <w:rPr>
                <w:noProof/>
                <w:webHidden/>
              </w:rPr>
              <w:instrText xml:space="preserve"> PAGEREF _Toc183106477 \h </w:instrText>
            </w:r>
            <w:r w:rsidR="00AF0699">
              <w:rPr>
                <w:noProof/>
                <w:webHidden/>
              </w:rPr>
            </w:r>
            <w:r w:rsidR="00AF0699">
              <w:rPr>
                <w:noProof/>
                <w:webHidden/>
              </w:rPr>
              <w:fldChar w:fldCharType="separate"/>
            </w:r>
            <w:r w:rsidR="00563469">
              <w:rPr>
                <w:noProof/>
                <w:webHidden/>
              </w:rPr>
              <w:t>10</w:t>
            </w:r>
            <w:r w:rsidR="00AF0699">
              <w:rPr>
                <w:noProof/>
                <w:webHidden/>
              </w:rPr>
              <w:fldChar w:fldCharType="end"/>
            </w:r>
          </w:hyperlink>
        </w:p>
        <w:p w14:paraId="02BDD085" w14:textId="3390BFD5" w:rsidR="00AF0699" w:rsidRDefault="00191D34">
          <w:pPr>
            <w:pStyle w:val="Verzeichnis3"/>
            <w:tabs>
              <w:tab w:val="left" w:pos="1320"/>
              <w:tab w:val="right" w:leader="dot" w:pos="9016"/>
            </w:tabs>
            <w:rPr>
              <w:rFonts w:eastAsiaTheme="minorEastAsia"/>
              <w:noProof/>
              <w:lang w:eastAsia="de-DE"/>
            </w:rPr>
          </w:pPr>
          <w:hyperlink w:anchor="_Toc183106478" w:history="1">
            <w:r w:rsidR="00AF0699" w:rsidRPr="00565D2C">
              <w:rPr>
                <w:rStyle w:val="Hyperlink"/>
                <w:noProof/>
                <w:lang w:val="en-US"/>
              </w:rPr>
              <w:t>4.1.2</w:t>
            </w:r>
            <w:r w:rsidR="00AF0699">
              <w:rPr>
                <w:rFonts w:eastAsiaTheme="minorEastAsia"/>
                <w:noProof/>
                <w:lang w:eastAsia="de-DE"/>
              </w:rPr>
              <w:tab/>
            </w:r>
            <w:r w:rsidR="00AF0699" w:rsidRPr="00565D2C">
              <w:rPr>
                <w:rStyle w:val="Hyperlink"/>
                <w:noProof/>
                <w:lang w:val="en-US"/>
              </w:rPr>
              <w:t>FEM Simulation using free Software FEMM &amp; Python</w:t>
            </w:r>
            <w:r w:rsidR="00AF0699">
              <w:rPr>
                <w:noProof/>
                <w:webHidden/>
              </w:rPr>
              <w:tab/>
            </w:r>
            <w:r w:rsidR="00AF0699">
              <w:rPr>
                <w:noProof/>
                <w:webHidden/>
              </w:rPr>
              <w:fldChar w:fldCharType="begin"/>
            </w:r>
            <w:r w:rsidR="00AF0699">
              <w:rPr>
                <w:noProof/>
                <w:webHidden/>
              </w:rPr>
              <w:instrText xml:space="preserve"> PAGEREF _Toc183106478 \h </w:instrText>
            </w:r>
            <w:r w:rsidR="00AF0699">
              <w:rPr>
                <w:noProof/>
                <w:webHidden/>
              </w:rPr>
            </w:r>
            <w:r w:rsidR="00AF0699">
              <w:rPr>
                <w:noProof/>
                <w:webHidden/>
              </w:rPr>
              <w:fldChar w:fldCharType="separate"/>
            </w:r>
            <w:r w:rsidR="00563469">
              <w:rPr>
                <w:noProof/>
                <w:webHidden/>
              </w:rPr>
              <w:t>11</w:t>
            </w:r>
            <w:r w:rsidR="00AF0699">
              <w:rPr>
                <w:noProof/>
                <w:webHidden/>
              </w:rPr>
              <w:fldChar w:fldCharType="end"/>
            </w:r>
          </w:hyperlink>
        </w:p>
        <w:p w14:paraId="46F53982" w14:textId="783A554B" w:rsidR="00AF0699" w:rsidRDefault="00191D34">
          <w:pPr>
            <w:pStyle w:val="Verzeichnis2"/>
            <w:tabs>
              <w:tab w:val="left" w:pos="880"/>
              <w:tab w:val="right" w:leader="dot" w:pos="9016"/>
            </w:tabs>
            <w:rPr>
              <w:rFonts w:eastAsiaTheme="minorEastAsia"/>
              <w:noProof/>
              <w:lang w:eastAsia="de-DE"/>
            </w:rPr>
          </w:pPr>
          <w:hyperlink w:anchor="_Toc183106479" w:history="1">
            <w:r w:rsidR="00AF0699" w:rsidRPr="00565D2C">
              <w:rPr>
                <w:rStyle w:val="Hyperlink"/>
                <w:noProof/>
              </w:rPr>
              <w:t>4.2</w:t>
            </w:r>
            <w:r w:rsidR="00AF0699">
              <w:rPr>
                <w:rFonts w:eastAsiaTheme="minorEastAsia"/>
                <w:noProof/>
                <w:lang w:eastAsia="de-DE"/>
              </w:rPr>
              <w:tab/>
            </w:r>
            <w:r w:rsidR="00AF0699" w:rsidRPr="00565D2C">
              <w:rPr>
                <w:rStyle w:val="Hyperlink"/>
                <w:noProof/>
              </w:rPr>
              <w:t>Structure of the hardware</w:t>
            </w:r>
            <w:r w:rsidR="00AF0699">
              <w:rPr>
                <w:noProof/>
                <w:webHidden/>
              </w:rPr>
              <w:tab/>
            </w:r>
            <w:r w:rsidR="00AF0699">
              <w:rPr>
                <w:noProof/>
                <w:webHidden/>
              </w:rPr>
              <w:fldChar w:fldCharType="begin"/>
            </w:r>
            <w:r w:rsidR="00AF0699">
              <w:rPr>
                <w:noProof/>
                <w:webHidden/>
              </w:rPr>
              <w:instrText xml:space="preserve"> PAGEREF _Toc183106479 \h </w:instrText>
            </w:r>
            <w:r w:rsidR="00AF0699">
              <w:rPr>
                <w:noProof/>
                <w:webHidden/>
              </w:rPr>
            </w:r>
            <w:r w:rsidR="00AF0699">
              <w:rPr>
                <w:noProof/>
                <w:webHidden/>
              </w:rPr>
              <w:fldChar w:fldCharType="separate"/>
            </w:r>
            <w:r w:rsidR="00563469">
              <w:rPr>
                <w:noProof/>
                <w:webHidden/>
              </w:rPr>
              <w:t>11</w:t>
            </w:r>
            <w:r w:rsidR="00AF0699">
              <w:rPr>
                <w:noProof/>
                <w:webHidden/>
              </w:rPr>
              <w:fldChar w:fldCharType="end"/>
            </w:r>
          </w:hyperlink>
        </w:p>
        <w:p w14:paraId="48AC1D19" w14:textId="69A56045" w:rsidR="00AF0699" w:rsidRDefault="00191D34">
          <w:pPr>
            <w:pStyle w:val="Verzeichnis3"/>
            <w:tabs>
              <w:tab w:val="left" w:pos="1320"/>
              <w:tab w:val="right" w:leader="dot" w:pos="9016"/>
            </w:tabs>
            <w:rPr>
              <w:rFonts w:eastAsiaTheme="minorEastAsia"/>
              <w:noProof/>
              <w:lang w:eastAsia="de-DE"/>
            </w:rPr>
          </w:pPr>
          <w:hyperlink w:anchor="_Toc183106480" w:history="1">
            <w:r w:rsidR="00AF0699" w:rsidRPr="00565D2C">
              <w:rPr>
                <w:rStyle w:val="Hyperlink"/>
                <w:noProof/>
                <w:lang w:val="en-US"/>
              </w:rPr>
              <w:t>4.2.1</w:t>
            </w:r>
            <w:r w:rsidR="00AF0699">
              <w:rPr>
                <w:rFonts w:eastAsiaTheme="minorEastAsia"/>
                <w:noProof/>
                <w:lang w:eastAsia="de-DE"/>
              </w:rPr>
              <w:tab/>
            </w:r>
            <w:r w:rsidR="00AF0699" w:rsidRPr="00565D2C">
              <w:rPr>
                <w:rStyle w:val="Hyperlink"/>
                <w:noProof/>
                <w:lang w:val="en-US"/>
              </w:rPr>
              <w:t>Cylinder</w:t>
            </w:r>
            <w:r w:rsidR="00AF0699">
              <w:rPr>
                <w:noProof/>
                <w:webHidden/>
              </w:rPr>
              <w:tab/>
            </w:r>
            <w:r w:rsidR="00AF0699">
              <w:rPr>
                <w:noProof/>
                <w:webHidden/>
              </w:rPr>
              <w:fldChar w:fldCharType="begin"/>
            </w:r>
            <w:r w:rsidR="00AF0699">
              <w:rPr>
                <w:noProof/>
                <w:webHidden/>
              </w:rPr>
              <w:instrText xml:space="preserve"> PAGEREF _Toc183106480 \h </w:instrText>
            </w:r>
            <w:r w:rsidR="00AF0699">
              <w:rPr>
                <w:noProof/>
                <w:webHidden/>
              </w:rPr>
            </w:r>
            <w:r w:rsidR="00AF0699">
              <w:rPr>
                <w:noProof/>
                <w:webHidden/>
              </w:rPr>
              <w:fldChar w:fldCharType="separate"/>
            </w:r>
            <w:r w:rsidR="00563469">
              <w:rPr>
                <w:noProof/>
                <w:webHidden/>
              </w:rPr>
              <w:t>12</w:t>
            </w:r>
            <w:r w:rsidR="00AF0699">
              <w:rPr>
                <w:noProof/>
                <w:webHidden/>
              </w:rPr>
              <w:fldChar w:fldCharType="end"/>
            </w:r>
          </w:hyperlink>
        </w:p>
        <w:p w14:paraId="0DE53601" w14:textId="10688F74" w:rsidR="00AF0699" w:rsidRDefault="00191D34">
          <w:pPr>
            <w:pStyle w:val="Verzeichnis3"/>
            <w:tabs>
              <w:tab w:val="left" w:pos="1320"/>
              <w:tab w:val="right" w:leader="dot" w:pos="9016"/>
            </w:tabs>
            <w:rPr>
              <w:rFonts w:eastAsiaTheme="minorEastAsia"/>
              <w:noProof/>
              <w:lang w:eastAsia="de-DE"/>
            </w:rPr>
          </w:pPr>
          <w:hyperlink w:anchor="_Toc183106481" w:history="1">
            <w:r w:rsidR="00AF0699" w:rsidRPr="00565D2C">
              <w:rPr>
                <w:rStyle w:val="Hyperlink"/>
                <w:noProof/>
                <w:lang w:val="en-US"/>
              </w:rPr>
              <w:t>4.2.2</w:t>
            </w:r>
            <w:r w:rsidR="00AF0699">
              <w:rPr>
                <w:rFonts w:eastAsiaTheme="minorEastAsia"/>
                <w:noProof/>
                <w:lang w:eastAsia="de-DE"/>
              </w:rPr>
              <w:tab/>
            </w:r>
            <w:r w:rsidR="00AF0699" w:rsidRPr="00565D2C">
              <w:rPr>
                <w:rStyle w:val="Hyperlink"/>
                <w:noProof/>
                <w:lang w:val="en-US"/>
              </w:rPr>
              <w:t>Slider</w:t>
            </w:r>
            <w:r w:rsidR="00AF0699">
              <w:rPr>
                <w:noProof/>
                <w:webHidden/>
              </w:rPr>
              <w:tab/>
            </w:r>
            <w:r w:rsidR="00AF0699">
              <w:rPr>
                <w:noProof/>
                <w:webHidden/>
              </w:rPr>
              <w:fldChar w:fldCharType="begin"/>
            </w:r>
            <w:r w:rsidR="00AF0699">
              <w:rPr>
                <w:noProof/>
                <w:webHidden/>
              </w:rPr>
              <w:instrText xml:space="preserve"> PAGEREF _Toc183106481 \h </w:instrText>
            </w:r>
            <w:r w:rsidR="00AF0699">
              <w:rPr>
                <w:noProof/>
                <w:webHidden/>
              </w:rPr>
            </w:r>
            <w:r w:rsidR="00AF0699">
              <w:rPr>
                <w:noProof/>
                <w:webHidden/>
              </w:rPr>
              <w:fldChar w:fldCharType="separate"/>
            </w:r>
            <w:r w:rsidR="00563469">
              <w:rPr>
                <w:noProof/>
                <w:webHidden/>
              </w:rPr>
              <w:t>16</w:t>
            </w:r>
            <w:r w:rsidR="00AF0699">
              <w:rPr>
                <w:noProof/>
                <w:webHidden/>
              </w:rPr>
              <w:fldChar w:fldCharType="end"/>
            </w:r>
          </w:hyperlink>
        </w:p>
        <w:p w14:paraId="2D5589C0" w14:textId="3290536A" w:rsidR="00AF0699" w:rsidRDefault="00191D34">
          <w:pPr>
            <w:pStyle w:val="Verzeichnis3"/>
            <w:tabs>
              <w:tab w:val="left" w:pos="1320"/>
              <w:tab w:val="right" w:leader="dot" w:pos="9016"/>
            </w:tabs>
            <w:rPr>
              <w:rFonts w:eastAsiaTheme="minorEastAsia"/>
              <w:noProof/>
              <w:lang w:eastAsia="de-DE"/>
            </w:rPr>
          </w:pPr>
          <w:hyperlink w:anchor="_Toc183106482" w:history="1">
            <w:r w:rsidR="00AF0699" w:rsidRPr="00565D2C">
              <w:rPr>
                <w:rStyle w:val="Hyperlink"/>
                <w:noProof/>
                <w:lang w:val="en-US"/>
              </w:rPr>
              <w:t>4.2.3</w:t>
            </w:r>
            <w:r w:rsidR="00AF0699">
              <w:rPr>
                <w:rFonts w:eastAsiaTheme="minorEastAsia"/>
                <w:noProof/>
                <w:lang w:eastAsia="de-DE"/>
              </w:rPr>
              <w:tab/>
            </w:r>
            <w:r w:rsidR="00AF0699" w:rsidRPr="00565D2C">
              <w:rPr>
                <w:rStyle w:val="Hyperlink"/>
                <w:noProof/>
                <w:lang w:val="en-US"/>
              </w:rPr>
              <w:t>Current measurement and operation of the cylinder coil</w:t>
            </w:r>
            <w:r w:rsidR="00AF0699">
              <w:rPr>
                <w:noProof/>
                <w:webHidden/>
              </w:rPr>
              <w:tab/>
            </w:r>
            <w:r w:rsidR="00AF0699">
              <w:rPr>
                <w:noProof/>
                <w:webHidden/>
              </w:rPr>
              <w:fldChar w:fldCharType="begin"/>
            </w:r>
            <w:r w:rsidR="00AF0699">
              <w:rPr>
                <w:noProof/>
                <w:webHidden/>
              </w:rPr>
              <w:instrText xml:space="preserve"> PAGEREF _Toc183106482 \h </w:instrText>
            </w:r>
            <w:r w:rsidR="00AF0699">
              <w:rPr>
                <w:noProof/>
                <w:webHidden/>
              </w:rPr>
            </w:r>
            <w:r w:rsidR="00AF0699">
              <w:rPr>
                <w:noProof/>
                <w:webHidden/>
              </w:rPr>
              <w:fldChar w:fldCharType="separate"/>
            </w:r>
            <w:r w:rsidR="00563469">
              <w:rPr>
                <w:noProof/>
                <w:webHidden/>
              </w:rPr>
              <w:t>17</w:t>
            </w:r>
            <w:r w:rsidR="00AF0699">
              <w:rPr>
                <w:noProof/>
                <w:webHidden/>
              </w:rPr>
              <w:fldChar w:fldCharType="end"/>
            </w:r>
          </w:hyperlink>
        </w:p>
        <w:p w14:paraId="459245DE" w14:textId="64167581" w:rsidR="00AF0699" w:rsidRDefault="00191D34">
          <w:pPr>
            <w:pStyle w:val="Verzeichnis2"/>
            <w:tabs>
              <w:tab w:val="left" w:pos="880"/>
              <w:tab w:val="right" w:leader="dot" w:pos="9016"/>
            </w:tabs>
            <w:rPr>
              <w:rFonts w:eastAsiaTheme="minorEastAsia"/>
              <w:noProof/>
              <w:lang w:eastAsia="de-DE"/>
            </w:rPr>
          </w:pPr>
          <w:hyperlink w:anchor="_Toc183106483" w:history="1">
            <w:r w:rsidR="00AF0699" w:rsidRPr="00565D2C">
              <w:rPr>
                <w:rStyle w:val="Hyperlink"/>
                <w:noProof/>
              </w:rPr>
              <w:t>4.3</w:t>
            </w:r>
            <w:r w:rsidR="00AF0699">
              <w:rPr>
                <w:rFonts w:eastAsiaTheme="minorEastAsia"/>
                <w:noProof/>
                <w:lang w:eastAsia="de-DE"/>
              </w:rPr>
              <w:tab/>
            </w:r>
            <w:r w:rsidR="00AF0699" w:rsidRPr="00565D2C">
              <w:rPr>
                <w:rStyle w:val="Hyperlink"/>
                <w:noProof/>
              </w:rPr>
              <w:t>Calibration Run</w:t>
            </w:r>
            <w:r w:rsidR="00AF0699">
              <w:rPr>
                <w:noProof/>
                <w:webHidden/>
              </w:rPr>
              <w:tab/>
            </w:r>
            <w:r w:rsidR="00AF0699">
              <w:rPr>
                <w:noProof/>
                <w:webHidden/>
              </w:rPr>
              <w:fldChar w:fldCharType="begin"/>
            </w:r>
            <w:r w:rsidR="00AF0699">
              <w:rPr>
                <w:noProof/>
                <w:webHidden/>
              </w:rPr>
              <w:instrText xml:space="preserve"> PAGEREF _Toc183106483 \h </w:instrText>
            </w:r>
            <w:r w:rsidR="00AF0699">
              <w:rPr>
                <w:noProof/>
                <w:webHidden/>
              </w:rPr>
            </w:r>
            <w:r w:rsidR="00AF0699">
              <w:rPr>
                <w:noProof/>
                <w:webHidden/>
              </w:rPr>
              <w:fldChar w:fldCharType="separate"/>
            </w:r>
            <w:r w:rsidR="00563469">
              <w:rPr>
                <w:noProof/>
                <w:webHidden/>
              </w:rPr>
              <w:t>20</w:t>
            </w:r>
            <w:r w:rsidR="00AF0699">
              <w:rPr>
                <w:noProof/>
                <w:webHidden/>
              </w:rPr>
              <w:fldChar w:fldCharType="end"/>
            </w:r>
          </w:hyperlink>
        </w:p>
        <w:p w14:paraId="178F3B8E" w14:textId="3597B10F" w:rsidR="00AF0699" w:rsidRDefault="00191D34">
          <w:pPr>
            <w:pStyle w:val="Verzeichnis3"/>
            <w:tabs>
              <w:tab w:val="left" w:pos="1320"/>
              <w:tab w:val="right" w:leader="dot" w:pos="9016"/>
            </w:tabs>
            <w:rPr>
              <w:rFonts w:eastAsiaTheme="minorEastAsia"/>
              <w:noProof/>
              <w:lang w:eastAsia="de-DE"/>
            </w:rPr>
          </w:pPr>
          <w:hyperlink w:anchor="_Toc183106484" w:history="1">
            <w:r w:rsidR="00AF0699" w:rsidRPr="00565D2C">
              <w:rPr>
                <w:rStyle w:val="Hyperlink"/>
                <w:noProof/>
                <w:lang w:val="en-US"/>
              </w:rPr>
              <w:t>4.3.1</w:t>
            </w:r>
            <w:r w:rsidR="00AF0699">
              <w:rPr>
                <w:rFonts w:eastAsiaTheme="minorEastAsia"/>
                <w:noProof/>
                <w:lang w:eastAsia="de-DE"/>
              </w:rPr>
              <w:tab/>
            </w:r>
            <w:r w:rsidR="00AF0699" w:rsidRPr="00565D2C">
              <w:rPr>
                <w:rStyle w:val="Hyperlink"/>
                <w:noProof/>
                <w:lang w:val="en-US"/>
              </w:rPr>
              <w:t>Procedure</w:t>
            </w:r>
            <w:r w:rsidR="00AF0699">
              <w:rPr>
                <w:noProof/>
                <w:webHidden/>
              </w:rPr>
              <w:tab/>
            </w:r>
            <w:r w:rsidR="00AF0699">
              <w:rPr>
                <w:noProof/>
                <w:webHidden/>
              </w:rPr>
              <w:fldChar w:fldCharType="begin"/>
            </w:r>
            <w:r w:rsidR="00AF0699">
              <w:rPr>
                <w:noProof/>
                <w:webHidden/>
              </w:rPr>
              <w:instrText xml:space="preserve"> PAGEREF _Toc183106484 \h </w:instrText>
            </w:r>
            <w:r w:rsidR="00AF0699">
              <w:rPr>
                <w:noProof/>
                <w:webHidden/>
              </w:rPr>
            </w:r>
            <w:r w:rsidR="00AF0699">
              <w:rPr>
                <w:noProof/>
                <w:webHidden/>
              </w:rPr>
              <w:fldChar w:fldCharType="separate"/>
            </w:r>
            <w:r w:rsidR="00563469">
              <w:rPr>
                <w:noProof/>
                <w:webHidden/>
              </w:rPr>
              <w:t>20</w:t>
            </w:r>
            <w:r w:rsidR="00AF0699">
              <w:rPr>
                <w:noProof/>
                <w:webHidden/>
              </w:rPr>
              <w:fldChar w:fldCharType="end"/>
            </w:r>
          </w:hyperlink>
        </w:p>
        <w:p w14:paraId="6CEC6B42" w14:textId="4BCC50AE" w:rsidR="00AF0699" w:rsidRDefault="00191D34">
          <w:pPr>
            <w:pStyle w:val="Verzeichnis3"/>
            <w:tabs>
              <w:tab w:val="left" w:pos="1320"/>
              <w:tab w:val="right" w:leader="dot" w:pos="9016"/>
            </w:tabs>
            <w:rPr>
              <w:rFonts w:eastAsiaTheme="minorEastAsia"/>
              <w:noProof/>
              <w:lang w:eastAsia="de-DE"/>
            </w:rPr>
          </w:pPr>
          <w:hyperlink w:anchor="_Toc183106485" w:history="1">
            <w:r w:rsidR="00AF0699" w:rsidRPr="00565D2C">
              <w:rPr>
                <w:rStyle w:val="Hyperlink"/>
                <w:noProof/>
                <w:lang w:val="en-US"/>
              </w:rPr>
              <w:t>4.3.2</w:t>
            </w:r>
            <w:r w:rsidR="00AF0699">
              <w:rPr>
                <w:rFonts w:eastAsiaTheme="minorEastAsia"/>
                <w:noProof/>
                <w:lang w:eastAsia="de-DE"/>
              </w:rPr>
              <w:tab/>
            </w:r>
            <w:r w:rsidR="00AF0699" w:rsidRPr="00565D2C">
              <w:rPr>
                <w:rStyle w:val="Hyperlink"/>
                <w:noProof/>
                <w:lang w:val="en-US"/>
              </w:rPr>
              <w:t>Calibration Run: Linearity</w:t>
            </w:r>
            <w:r w:rsidR="00AF0699">
              <w:rPr>
                <w:noProof/>
                <w:webHidden/>
              </w:rPr>
              <w:tab/>
            </w:r>
            <w:r w:rsidR="00AF0699">
              <w:rPr>
                <w:noProof/>
                <w:webHidden/>
              </w:rPr>
              <w:fldChar w:fldCharType="begin"/>
            </w:r>
            <w:r w:rsidR="00AF0699">
              <w:rPr>
                <w:noProof/>
                <w:webHidden/>
              </w:rPr>
              <w:instrText xml:space="preserve"> PAGEREF _Toc183106485 \h </w:instrText>
            </w:r>
            <w:r w:rsidR="00AF0699">
              <w:rPr>
                <w:noProof/>
                <w:webHidden/>
              </w:rPr>
            </w:r>
            <w:r w:rsidR="00AF0699">
              <w:rPr>
                <w:noProof/>
                <w:webHidden/>
              </w:rPr>
              <w:fldChar w:fldCharType="separate"/>
            </w:r>
            <w:r w:rsidR="00563469">
              <w:rPr>
                <w:noProof/>
                <w:webHidden/>
              </w:rPr>
              <w:t>20</w:t>
            </w:r>
            <w:r w:rsidR="00AF0699">
              <w:rPr>
                <w:noProof/>
                <w:webHidden/>
              </w:rPr>
              <w:fldChar w:fldCharType="end"/>
            </w:r>
          </w:hyperlink>
        </w:p>
        <w:p w14:paraId="44DBB76A" w14:textId="480FC216" w:rsidR="00AF0699" w:rsidRDefault="00191D34">
          <w:pPr>
            <w:pStyle w:val="Verzeichnis3"/>
            <w:tabs>
              <w:tab w:val="left" w:pos="1320"/>
              <w:tab w:val="right" w:leader="dot" w:pos="9016"/>
            </w:tabs>
            <w:rPr>
              <w:rFonts w:eastAsiaTheme="minorEastAsia"/>
              <w:noProof/>
              <w:lang w:eastAsia="de-DE"/>
            </w:rPr>
          </w:pPr>
          <w:hyperlink w:anchor="_Toc183106486" w:history="1">
            <w:r w:rsidR="00AF0699" w:rsidRPr="00565D2C">
              <w:rPr>
                <w:rStyle w:val="Hyperlink"/>
                <w:noProof/>
                <w:lang w:val="en-US"/>
              </w:rPr>
              <w:t>4.3.3</w:t>
            </w:r>
            <w:r w:rsidR="00AF0699">
              <w:rPr>
                <w:rFonts w:eastAsiaTheme="minorEastAsia"/>
                <w:noProof/>
                <w:lang w:eastAsia="de-DE"/>
              </w:rPr>
              <w:tab/>
            </w:r>
            <w:r w:rsidR="00AF0699" w:rsidRPr="00565D2C">
              <w:rPr>
                <w:rStyle w:val="Hyperlink"/>
                <w:noProof/>
                <w:lang w:val="en-US"/>
              </w:rPr>
              <w:t>Calibration Run: Temperature Dependence</w:t>
            </w:r>
            <w:r w:rsidR="00AF0699">
              <w:rPr>
                <w:noProof/>
                <w:webHidden/>
              </w:rPr>
              <w:tab/>
            </w:r>
            <w:r w:rsidR="00AF0699">
              <w:rPr>
                <w:noProof/>
                <w:webHidden/>
              </w:rPr>
              <w:fldChar w:fldCharType="begin"/>
            </w:r>
            <w:r w:rsidR="00AF0699">
              <w:rPr>
                <w:noProof/>
                <w:webHidden/>
              </w:rPr>
              <w:instrText xml:space="preserve"> PAGEREF _Toc183106486 \h </w:instrText>
            </w:r>
            <w:r w:rsidR="00AF0699">
              <w:rPr>
                <w:noProof/>
                <w:webHidden/>
              </w:rPr>
            </w:r>
            <w:r w:rsidR="00AF0699">
              <w:rPr>
                <w:noProof/>
                <w:webHidden/>
              </w:rPr>
              <w:fldChar w:fldCharType="separate"/>
            </w:r>
            <w:r w:rsidR="00563469">
              <w:rPr>
                <w:noProof/>
                <w:webHidden/>
              </w:rPr>
              <w:t>22</w:t>
            </w:r>
            <w:r w:rsidR="00AF0699">
              <w:rPr>
                <w:noProof/>
                <w:webHidden/>
              </w:rPr>
              <w:fldChar w:fldCharType="end"/>
            </w:r>
          </w:hyperlink>
        </w:p>
        <w:p w14:paraId="3C1841D6" w14:textId="4B29F427" w:rsidR="00AF0699" w:rsidRDefault="00191D34">
          <w:pPr>
            <w:pStyle w:val="Verzeichnis3"/>
            <w:tabs>
              <w:tab w:val="left" w:pos="1320"/>
              <w:tab w:val="right" w:leader="dot" w:pos="9016"/>
            </w:tabs>
            <w:rPr>
              <w:rFonts w:eastAsiaTheme="minorEastAsia"/>
              <w:noProof/>
              <w:lang w:eastAsia="de-DE"/>
            </w:rPr>
          </w:pPr>
          <w:hyperlink w:anchor="_Toc183106487" w:history="1">
            <w:r w:rsidR="00AF0699" w:rsidRPr="00565D2C">
              <w:rPr>
                <w:rStyle w:val="Hyperlink"/>
                <w:noProof/>
                <w:lang w:val="en-US"/>
              </w:rPr>
              <w:t>4.3.4</w:t>
            </w:r>
            <w:r w:rsidR="00AF0699">
              <w:rPr>
                <w:rFonts w:eastAsiaTheme="minorEastAsia"/>
                <w:noProof/>
                <w:lang w:eastAsia="de-DE"/>
              </w:rPr>
              <w:tab/>
            </w:r>
            <w:r w:rsidR="00AF0699" w:rsidRPr="00565D2C">
              <w:rPr>
                <w:rStyle w:val="Hyperlink"/>
                <w:noProof/>
                <w:lang w:val="en-US"/>
              </w:rPr>
              <w:t>Calibration Run: Static Offset</w:t>
            </w:r>
            <w:r w:rsidR="00AF0699">
              <w:rPr>
                <w:noProof/>
                <w:webHidden/>
              </w:rPr>
              <w:tab/>
            </w:r>
            <w:r w:rsidR="00AF0699">
              <w:rPr>
                <w:noProof/>
                <w:webHidden/>
              </w:rPr>
              <w:fldChar w:fldCharType="begin"/>
            </w:r>
            <w:r w:rsidR="00AF0699">
              <w:rPr>
                <w:noProof/>
                <w:webHidden/>
              </w:rPr>
              <w:instrText xml:space="preserve"> PAGEREF _Toc183106487 \h </w:instrText>
            </w:r>
            <w:r w:rsidR="00AF0699">
              <w:rPr>
                <w:noProof/>
                <w:webHidden/>
              </w:rPr>
            </w:r>
            <w:r w:rsidR="00AF0699">
              <w:rPr>
                <w:noProof/>
                <w:webHidden/>
              </w:rPr>
              <w:fldChar w:fldCharType="separate"/>
            </w:r>
            <w:r w:rsidR="00563469">
              <w:rPr>
                <w:noProof/>
                <w:webHidden/>
              </w:rPr>
              <w:t>22</w:t>
            </w:r>
            <w:r w:rsidR="00AF0699">
              <w:rPr>
                <w:noProof/>
                <w:webHidden/>
              </w:rPr>
              <w:fldChar w:fldCharType="end"/>
            </w:r>
          </w:hyperlink>
        </w:p>
        <w:p w14:paraId="09A290E7" w14:textId="40F3956A" w:rsidR="00AF0699" w:rsidRDefault="00191D34">
          <w:pPr>
            <w:pStyle w:val="Verzeichnis2"/>
            <w:tabs>
              <w:tab w:val="left" w:pos="880"/>
              <w:tab w:val="right" w:leader="dot" w:pos="9016"/>
            </w:tabs>
            <w:rPr>
              <w:rFonts w:eastAsiaTheme="minorEastAsia"/>
              <w:noProof/>
              <w:lang w:eastAsia="de-DE"/>
            </w:rPr>
          </w:pPr>
          <w:hyperlink w:anchor="_Toc183106488" w:history="1">
            <w:r w:rsidR="00AF0699" w:rsidRPr="00565D2C">
              <w:rPr>
                <w:rStyle w:val="Hyperlink"/>
                <w:noProof/>
              </w:rPr>
              <w:t>4.4</w:t>
            </w:r>
            <w:r w:rsidR="00AF0699">
              <w:rPr>
                <w:rFonts w:eastAsiaTheme="minorEastAsia"/>
                <w:noProof/>
                <w:lang w:eastAsia="de-DE"/>
              </w:rPr>
              <w:tab/>
            </w:r>
            <w:r w:rsidR="00AF0699" w:rsidRPr="00565D2C">
              <w:rPr>
                <w:rStyle w:val="Hyperlink"/>
                <w:noProof/>
              </w:rPr>
              <w:t>Evaluate Calibration &amp; get Calibration Parameter</w:t>
            </w:r>
            <w:r w:rsidR="00AF0699">
              <w:rPr>
                <w:noProof/>
                <w:webHidden/>
              </w:rPr>
              <w:tab/>
            </w:r>
            <w:r w:rsidR="00AF0699">
              <w:rPr>
                <w:noProof/>
                <w:webHidden/>
              </w:rPr>
              <w:fldChar w:fldCharType="begin"/>
            </w:r>
            <w:r w:rsidR="00AF0699">
              <w:rPr>
                <w:noProof/>
                <w:webHidden/>
              </w:rPr>
              <w:instrText xml:space="preserve"> PAGEREF _Toc183106488 \h </w:instrText>
            </w:r>
            <w:r w:rsidR="00AF0699">
              <w:rPr>
                <w:noProof/>
                <w:webHidden/>
              </w:rPr>
            </w:r>
            <w:r w:rsidR="00AF0699">
              <w:rPr>
                <w:noProof/>
                <w:webHidden/>
              </w:rPr>
              <w:fldChar w:fldCharType="separate"/>
            </w:r>
            <w:r w:rsidR="00563469">
              <w:rPr>
                <w:noProof/>
                <w:webHidden/>
              </w:rPr>
              <w:t>22</w:t>
            </w:r>
            <w:r w:rsidR="00AF0699">
              <w:rPr>
                <w:noProof/>
                <w:webHidden/>
              </w:rPr>
              <w:fldChar w:fldCharType="end"/>
            </w:r>
          </w:hyperlink>
        </w:p>
        <w:p w14:paraId="3C9D9F72" w14:textId="77777777" w:rsidR="00FE65AB" w:rsidRPr="003E7177" w:rsidRDefault="00FE65AB" w:rsidP="00E7494E">
          <w:pPr>
            <w:rPr>
              <w:lang w:val="en-US"/>
            </w:rPr>
          </w:pPr>
          <w:r w:rsidRPr="003E7177">
            <w:rPr>
              <w:lang w:val="en-US"/>
            </w:rPr>
            <w:fldChar w:fldCharType="end"/>
          </w:r>
        </w:p>
      </w:sdtContent>
    </w:sdt>
    <w:p w14:paraId="05FAB4BB" w14:textId="77777777" w:rsidR="00FE65AB" w:rsidRPr="003E7177" w:rsidRDefault="00FE65AB" w:rsidP="00E7494E">
      <w:pPr>
        <w:rPr>
          <w:lang w:val="en-US"/>
        </w:rPr>
      </w:pPr>
      <w:r w:rsidRPr="003E7177">
        <w:rPr>
          <w:lang w:val="en-US"/>
        </w:rPr>
        <w:br w:type="page"/>
      </w:r>
    </w:p>
    <w:p w14:paraId="7DF41504" w14:textId="77777777" w:rsidR="00EB5919" w:rsidRPr="003E7177" w:rsidRDefault="004972B3">
      <w:pPr>
        <w:pStyle w:val="berschrift1"/>
        <w:rPr>
          <w:lang w:val="en-US"/>
        </w:rPr>
      </w:pPr>
      <w:bookmarkStart w:id="1" w:name="_Toc183106462"/>
      <w:r w:rsidRPr="003E7177">
        <w:rPr>
          <w:lang w:val="en-US"/>
        </w:rPr>
        <w:lastRenderedPageBreak/>
        <w:t>Preamble</w:t>
      </w:r>
      <w:bookmarkEnd w:id="1"/>
    </w:p>
    <w:p w14:paraId="17D7254E" w14:textId="77777777" w:rsidR="00EB5919" w:rsidRPr="003E7177" w:rsidRDefault="004972B3">
      <w:pPr>
        <w:rPr>
          <w:lang w:val="en-US"/>
        </w:rPr>
      </w:pPr>
      <w:r w:rsidRPr="003E7177">
        <w:rPr>
          <w:lang w:val="en-US"/>
        </w:rPr>
        <w:t>These instructions describe the installation, commissioning and calibration of the Hall sensor.</w:t>
      </w:r>
    </w:p>
    <w:p w14:paraId="33BED5B6" w14:textId="77777777" w:rsidR="00EB5919" w:rsidRPr="003E7177" w:rsidRDefault="004972B3">
      <w:pPr>
        <w:rPr>
          <w:lang w:val="en-US"/>
        </w:rPr>
      </w:pPr>
      <w:r w:rsidRPr="003E7177">
        <w:rPr>
          <w:lang w:val="en-US"/>
        </w:rPr>
        <w:t>Further information can be found in the publication, as well as in the Appendix and Supplementary Information referenced there.</w:t>
      </w:r>
    </w:p>
    <w:p w14:paraId="3B197FAF" w14:textId="77777777" w:rsidR="00EB5919" w:rsidRPr="003E7177" w:rsidRDefault="004972B3">
      <w:pPr>
        <w:rPr>
          <w:lang w:val="en-US"/>
        </w:rPr>
      </w:pPr>
      <w:r w:rsidRPr="003E7177">
        <w:rPr>
          <w:lang w:val="en-US"/>
        </w:rPr>
        <w:t>Software used:</w:t>
      </w:r>
    </w:p>
    <w:p w14:paraId="5C442ADF" w14:textId="77777777" w:rsidR="00EB5919" w:rsidRPr="003E7177" w:rsidRDefault="004972B3">
      <w:pPr>
        <w:pStyle w:val="Listenabsatz"/>
        <w:numPr>
          <w:ilvl w:val="0"/>
          <w:numId w:val="10"/>
        </w:numPr>
        <w:rPr>
          <w:lang w:val="en-US"/>
        </w:rPr>
      </w:pPr>
      <w:r w:rsidRPr="003E7177">
        <w:rPr>
          <w:lang w:val="en-US"/>
        </w:rPr>
        <w:t xml:space="preserve">PCB design: </w:t>
      </w:r>
      <w:proofErr w:type="spellStart"/>
      <w:r w:rsidRPr="003E7177">
        <w:rPr>
          <w:lang w:val="en-US"/>
        </w:rPr>
        <w:t>KiCad</w:t>
      </w:r>
      <w:proofErr w:type="spellEnd"/>
      <w:r w:rsidRPr="003E7177">
        <w:rPr>
          <w:lang w:val="en-US"/>
        </w:rPr>
        <w:t xml:space="preserve"> 7 (Free)</w:t>
      </w:r>
    </w:p>
    <w:p w14:paraId="3E2DA619" w14:textId="77777777" w:rsidR="00EB5919" w:rsidRPr="003E7177" w:rsidRDefault="004972B3">
      <w:pPr>
        <w:pStyle w:val="Listenabsatz"/>
        <w:numPr>
          <w:ilvl w:val="0"/>
          <w:numId w:val="10"/>
        </w:numPr>
        <w:rPr>
          <w:lang w:val="en-US"/>
        </w:rPr>
      </w:pPr>
      <w:r w:rsidRPr="003E7177">
        <w:rPr>
          <w:lang w:val="en-US"/>
        </w:rPr>
        <w:t>Mechanical design (CAD)</w:t>
      </w:r>
      <w:r w:rsidR="00A252E6" w:rsidRPr="003E7177">
        <w:rPr>
          <w:lang w:val="en-US"/>
        </w:rPr>
        <w:t>: Autodesk Inventor 2022 (Commercial). All parts exported as .Steps</w:t>
      </w:r>
    </w:p>
    <w:p w14:paraId="7849D4EF" w14:textId="77777777" w:rsidR="00EB5919" w:rsidRPr="003E7177" w:rsidRDefault="004972B3">
      <w:pPr>
        <w:pStyle w:val="Listenabsatz"/>
        <w:numPr>
          <w:ilvl w:val="0"/>
          <w:numId w:val="10"/>
        </w:numPr>
        <w:rPr>
          <w:lang w:val="en-US"/>
        </w:rPr>
      </w:pPr>
      <w:r w:rsidRPr="003E7177">
        <w:rPr>
          <w:lang w:val="en-US"/>
        </w:rPr>
        <w:t>Embedded software: Arduino IDE 2.2.1 (free)</w:t>
      </w:r>
    </w:p>
    <w:p w14:paraId="437ADC72" w14:textId="77777777" w:rsidR="00EB5919" w:rsidRPr="003E7177" w:rsidRDefault="004972B3">
      <w:pPr>
        <w:pStyle w:val="Listenabsatz"/>
        <w:numPr>
          <w:ilvl w:val="0"/>
          <w:numId w:val="10"/>
        </w:numPr>
        <w:rPr>
          <w:lang w:val="en-US"/>
        </w:rPr>
      </w:pPr>
      <w:r w:rsidRPr="003E7177">
        <w:rPr>
          <w:lang w:val="en-US"/>
        </w:rPr>
        <w:t xml:space="preserve">Calibration: </w:t>
      </w:r>
      <w:proofErr w:type="spellStart"/>
      <w:r w:rsidRPr="003E7177">
        <w:rPr>
          <w:lang w:val="en-US"/>
        </w:rPr>
        <w:t>Matlab</w:t>
      </w:r>
      <w:proofErr w:type="spellEnd"/>
      <w:r w:rsidRPr="003E7177">
        <w:rPr>
          <w:lang w:val="en-US"/>
        </w:rPr>
        <w:t xml:space="preserve"> 2021b (w/o expensive toolboxes), FEMM 4.2 (free) </w:t>
      </w:r>
    </w:p>
    <w:p w14:paraId="5B67D28F" w14:textId="77777777" w:rsidR="00A252E6" w:rsidRPr="003E7177" w:rsidRDefault="00A252E6" w:rsidP="00BC2377">
      <w:pPr>
        <w:rPr>
          <w:lang w:val="en-US"/>
        </w:rPr>
      </w:pPr>
    </w:p>
    <w:p w14:paraId="3905AD4A" w14:textId="77777777" w:rsidR="00EB5919" w:rsidRPr="003E7177" w:rsidRDefault="004972B3">
      <w:pPr>
        <w:rPr>
          <w:lang w:val="en-US"/>
        </w:rPr>
      </w:pPr>
      <w:r w:rsidRPr="003E7177">
        <w:rPr>
          <w:lang w:val="en-US"/>
        </w:rPr>
        <w:t>If you have any further questions, please contact us!</w:t>
      </w:r>
    </w:p>
    <w:p w14:paraId="29D5B498" w14:textId="77777777" w:rsidR="00B24B97" w:rsidRPr="003E7177" w:rsidRDefault="00B24B97" w:rsidP="00E7494E">
      <w:pPr>
        <w:rPr>
          <w:lang w:val="en-US"/>
        </w:rPr>
      </w:pPr>
    </w:p>
    <w:p w14:paraId="067DF45A" w14:textId="77777777" w:rsidR="00EB5919" w:rsidRPr="003E7177" w:rsidRDefault="004972B3">
      <w:pPr>
        <w:pStyle w:val="berschrift1"/>
        <w:rPr>
          <w:lang w:val="en-US"/>
        </w:rPr>
      </w:pPr>
      <w:bookmarkStart w:id="2" w:name="_Toc183106463"/>
      <w:r w:rsidRPr="003E7177">
        <w:rPr>
          <w:lang w:val="en-US"/>
        </w:rPr>
        <w:t>Hardware</w:t>
      </w:r>
      <w:bookmarkEnd w:id="2"/>
    </w:p>
    <w:p w14:paraId="2913DEF6" w14:textId="77777777" w:rsidR="00EB5919" w:rsidRPr="003E7177" w:rsidRDefault="004972B3">
      <w:pPr>
        <w:pStyle w:val="berschrift2"/>
      </w:pPr>
      <w:bookmarkStart w:id="3" w:name="_Toc183106464"/>
      <w:r w:rsidRPr="003E7177">
        <w:t>Assembly PCB's</w:t>
      </w:r>
      <w:bookmarkEnd w:id="3"/>
    </w:p>
    <w:p w14:paraId="7A5D5B08" w14:textId="77777777" w:rsidR="00EB5919" w:rsidRPr="003E7177" w:rsidRDefault="004972B3">
      <w:pPr>
        <w:rPr>
          <w:lang w:val="en-US"/>
        </w:rPr>
      </w:pPr>
      <w:r w:rsidRPr="003E7177">
        <w:rPr>
          <w:lang w:val="en-US"/>
        </w:rPr>
        <w:t xml:space="preserve">The boards were developed in the open source software </w:t>
      </w:r>
      <w:proofErr w:type="spellStart"/>
      <w:r w:rsidRPr="003E7177">
        <w:rPr>
          <w:lang w:val="en-US"/>
        </w:rPr>
        <w:t>KiCad</w:t>
      </w:r>
      <w:proofErr w:type="spellEnd"/>
      <w:r w:rsidRPr="003E7177">
        <w:rPr>
          <w:lang w:val="en-US"/>
        </w:rPr>
        <w:t xml:space="preserve"> 7.0.</w:t>
      </w:r>
    </w:p>
    <w:p w14:paraId="6A7A2FAD" w14:textId="77777777" w:rsidR="004972B3" w:rsidRPr="003E7177" w:rsidRDefault="004972B3">
      <w:pPr>
        <w:rPr>
          <w:lang w:val="en-US"/>
        </w:rPr>
      </w:pPr>
      <w:r w:rsidRPr="003E7177">
        <w:rPr>
          <w:lang w:val="en-US"/>
        </w:rPr>
        <w:t xml:space="preserve">The design files can be found under: ...\1_HallSensor\11_Hardware\111_PCB File. </w:t>
      </w:r>
    </w:p>
    <w:p w14:paraId="6C83DDBB" w14:textId="77777777" w:rsidR="00EB5919" w:rsidRPr="003E7177" w:rsidRDefault="004972B3">
      <w:pPr>
        <w:rPr>
          <w:lang w:val="en-US"/>
        </w:rPr>
      </w:pPr>
      <w:r w:rsidRPr="003E7177">
        <w:rPr>
          <w:lang w:val="en-US"/>
        </w:rPr>
        <w:t xml:space="preserve">Opening the file </w:t>
      </w:r>
      <w:r w:rsidRPr="003E7177">
        <w:rPr>
          <w:color w:val="4472C4" w:themeColor="accent1"/>
          <w:lang w:val="en-US"/>
        </w:rPr>
        <w:t xml:space="preserve">"Hall_Probe_8Ch.kicad_pro" </w:t>
      </w:r>
      <w:r w:rsidRPr="003E7177">
        <w:rPr>
          <w:lang w:val="en-US"/>
        </w:rPr>
        <w:t>opens the project and allows you to edit the schematics (</w:t>
      </w:r>
      <w:r w:rsidRPr="003E7177">
        <w:rPr>
          <w:color w:val="4472C4" w:themeColor="accent1"/>
          <w:lang w:val="en-US"/>
        </w:rPr>
        <w:t xml:space="preserve">"Hall_Probe_8Ch.kicad_sch") </w:t>
      </w:r>
      <w:r w:rsidRPr="003E7177">
        <w:rPr>
          <w:lang w:val="en-US"/>
        </w:rPr>
        <w:t>and the layout ("</w:t>
      </w:r>
      <w:r w:rsidRPr="003E7177">
        <w:rPr>
          <w:color w:val="4472C4" w:themeColor="accent1"/>
          <w:lang w:val="en-US"/>
        </w:rPr>
        <w:t>Hall_Probe_8Ch.kicad_pcb</w:t>
      </w:r>
      <w:r w:rsidRPr="003E7177">
        <w:rPr>
          <w:lang w:val="en-US"/>
        </w:rPr>
        <w:t xml:space="preserve">"). </w:t>
      </w:r>
    </w:p>
    <w:p w14:paraId="19DE3FA1" w14:textId="77777777" w:rsidR="00E7494E" w:rsidRPr="003E7177" w:rsidRDefault="00E7494E" w:rsidP="00E7494E">
      <w:pPr>
        <w:rPr>
          <w:lang w:val="en-US"/>
        </w:rPr>
      </w:pPr>
    </w:p>
    <w:p w14:paraId="7E3BBE27" w14:textId="77777777" w:rsidR="00EB5919" w:rsidRPr="003E7177" w:rsidRDefault="004972B3">
      <w:pPr>
        <w:rPr>
          <w:lang w:val="en-US"/>
        </w:rPr>
      </w:pPr>
      <w:r w:rsidRPr="003E7177">
        <w:rPr>
          <w:lang w:val="en-US"/>
        </w:rPr>
        <w:t>The entire Hall sensor consists of 3 individual PCBs, which were connected in the layout to form a single PCB (cheaper production of the PCB itself). The boards must therefore be separated before assembling the parts.</w:t>
      </w:r>
    </w:p>
    <w:p w14:paraId="54FAE6FC" w14:textId="77777777" w:rsidR="00E7494E" w:rsidRPr="003E7177" w:rsidRDefault="00E7494E" w:rsidP="00E7494E">
      <w:pPr>
        <w:rPr>
          <w:lang w:val="en-US"/>
        </w:rPr>
      </w:pPr>
    </w:p>
    <w:p w14:paraId="387C4576" w14:textId="77777777" w:rsidR="00EB5919" w:rsidRPr="003E7177" w:rsidRDefault="004972B3">
      <w:pPr>
        <w:rPr>
          <w:lang w:val="en-US"/>
        </w:rPr>
      </w:pPr>
      <w:r w:rsidRPr="003E7177">
        <w:rPr>
          <w:lang w:val="en-US"/>
        </w:rPr>
        <w:t>The board is designed in 2 layers (F/B) with the following design rules:</w:t>
      </w:r>
    </w:p>
    <w:p w14:paraId="128199A2" w14:textId="77777777" w:rsidR="00EB5919" w:rsidRPr="003E7177" w:rsidRDefault="004972B3">
      <w:pPr>
        <w:pStyle w:val="Listenabsatz"/>
        <w:numPr>
          <w:ilvl w:val="0"/>
          <w:numId w:val="6"/>
        </w:numPr>
        <w:rPr>
          <w:lang w:val="en-US"/>
        </w:rPr>
      </w:pPr>
      <w:r w:rsidRPr="003E7177">
        <w:rPr>
          <w:lang w:val="en-US"/>
        </w:rPr>
        <w:t>Minimum clearance 0.1mm</w:t>
      </w:r>
    </w:p>
    <w:p w14:paraId="10EFA68F" w14:textId="77777777" w:rsidR="00EB5919" w:rsidRPr="003E7177" w:rsidRDefault="004972B3">
      <w:pPr>
        <w:pStyle w:val="Listenabsatz"/>
        <w:numPr>
          <w:ilvl w:val="0"/>
          <w:numId w:val="6"/>
        </w:numPr>
        <w:rPr>
          <w:lang w:val="en-US"/>
        </w:rPr>
      </w:pPr>
      <w:r w:rsidRPr="003E7177">
        <w:rPr>
          <w:lang w:val="en-US"/>
        </w:rPr>
        <w:t>Minimum track width 0.2mm</w:t>
      </w:r>
    </w:p>
    <w:p w14:paraId="54D57318" w14:textId="77777777" w:rsidR="00EB5919" w:rsidRPr="003E7177" w:rsidRDefault="004972B3">
      <w:pPr>
        <w:pStyle w:val="Listenabsatz"/>
        <w:numPr>
          <w:ilvl w:val="0"/>
          <w:numId w:val="6"/>
        </w:numPr>
        <w:rPr>
          <w:lang w:val="en-US"/>
        </w:rPr>
      </w:pPr>
      <w:r w:rsidRPr="003E7177">
        <w:rPr>
          <w:lang w:val="en-US"/>
        </w:rPr>
        <w:t>Minimum via diameter 0.4mm</w:t>
      </w:r>
    </w:p>
    <w:p w14:paraId="1BAD53EF" w14:textId="77777777" w:rsidR="00EB5919" w:rsidRPr="003E7177" w:rsidRDefault="004972B3">
      <w:pPr>
        <w:pStyle w:val="Listenabsatz"/>
        <w:numPr>
          <w:ilvl w:val="0"/>
          <w:numId w:val="6"/>
        </w:numPr>
        <w:rPr>
          <w:lang w:val="en-US"/>
        </w:rPr>
      </w:pPr>
      <w:r w:rsidRPr="003E7177">
        <w:rPr>
          <w:lang w:val="en-US"/>
        </w:rPr>
        <w:t>Minimum residual ring 50µm</w:t>
      </w:r>
    </w:p>
    <w:p w14:paraId="6379C719" w14:textId="77777777" w:rsidR="00EB5919" w:rsidRPr="003E7177" w:rsidRDefault="004972B3">
      <w:pPr>
        <w:pStyle w:val="Listenabsatz"/>
        <w:numPr>
          <w:ilvl w:val="0"/>
          <w:numId w:val="6"/>
        </w:numPr>
        <w:rPr>
          <w:lang w:val="en-US"/>
        </w:rPr>
      </w:pPr>
      <w:r w:rsidRPr="003E7177">
        <w:rPr>
          <w:lang w:val="en-US"/>
        </w:rPr>
        <w:t>Minimum hole 0.2mm</w:t>
      </w:r>
    </w:p>
    <w:p w14:paraId="51D7EAAA" w14:textId="77777777" w:rsidR="00E7494E" w:rsidRPr="003E7177" w:rsidRDefault="00E7494E" w:rsidP="00E7494E">
      <w:pPr>
        <w:rPr>
          <w:lang w:val="en-US"/>
        </w:rPr>
      </w:pPr>
    </w:p>
    <w:p w14:paraId="63525AC4" w14:textId="77777777" w:rsidR="00EB5919" w:rsidRPr="003E7177" w:rsidRDefault="004972B3">
      <w:pPr>
        <w:rPr>
          <w:lang w:val="en-US"/>
        </w:rPr>
      </w:pPr>
      <w:r w:rsidRPr="003E7177">
        <w:rPr>
          <w:lang w:val="en-US"/>
        </w:rPr>
        <w:t xml:space="preserve">Our PCB was produced by the manufacturer </w:t>
      </w:r>
      <w:proofErr w:type="spellStart"/>
      <w:r w:rsidRPr="003E7177">
        <w:rPr>
          <w:lang w:val="en-US"/>
        </w:rPr>
        <w:t>MultiCB</w:t>
      </w:r>
      <w:proofErr w:type="spellEnd"/>
      <w:r w:rsidRPr="003E7177">
        <w:rPr>
          <w:lang w:val="en-US"/>
        </w:rPr>
        <w:t xml:space="preserve"> </w:t>
      </w:r>
      <w:hyperlink r:id="rId9" w:history="1">
        <w:r w:rsidRPr="003E7177">
          <w:rPr>
            <w:rStyle w:val="Hyperlink"/>
            <w:color w:val="auto"/>
            <w:lang w:val="en-US"/>
          </w:rPr>
          <w:t>(</w:t>
        </w:r>
      </w:hyperlink>
      <w:hyperlink r:id="rId10" w:history="1">
        <w:r w:rsidRPr="003E7177">
          <w:rPr>
            <w:rStyle w:val="Hyperlink"/>
            <w:lang w:val="en-US"/>
          </w:rPr>
          <w:t>www.multi-circuit-boards.eu/en</w:t>
        </w:r>
      </w:hyperlink>
      <w:r w:rsidRPr="003E7177">
        <w:rPr>
          <w:lang w:val="en-US"/>
        </w:rPr>
        <w:t xml:space="preserve">). </w:t>
      </w:r>
      <w:r w:rsidR="00BA0A95" w:rsidRPr="003E7177">
        <w:rPr>
          <w:lang w:val="en-US"/>
        </w:rPr>
        <w:t xml:space="preserve">The </w:t>
      </w:r>
      <w:r w:rsidRPr="003E7177">
        <w:rPr>
          <w:lang w:val="en-US"/>
        </w:rPr>
        <w:t>PCB</w:t>
      </w:r>
      <w:r w:rsidR="00BA0A95" w:rsidRPr="003E7177">
        <w:rPr>
          <w:lang w:val="en-US"/>
        </w:rPr>
        <w:t xml:space="preserve"> (.</w:t>
      </w:r>
      <w:proofErr w:type="spellStart"/>
      <w:r w:rsidR="00BA0A95" w:rsidRPr="003E7177">
        <w:rPr>
          <w:lang w:val="en-US"/>
        </w:rPr>
        <w:t>kicad_pcb</w:t>
      </w:r>
      <w:proofErr w:type="spellEnd"/>
      <w:r w:rsidR="00BA0A95" w:rsidRPr="003E7177">
        <w:rPr>
          <w:lang w:val="en-US"/>
        </w:rPr>
        <w:t xml:space="preserve">) can be uploaded directly there. Depending on the desired quantity, the manufactured </w:t>
      </w:r>
      <w:r w:rsidRPr="003E7177">
        <w:rPr>
          <w:lang w:val="en-US"/>
        </w:rPr>
        <w:t>PCB</w:t>
      </w:r>
      <w:r w:rsidR="00BA0A95" w:rsidRPr="003E7177">
        <w:rPr>
          <w:lang w:val="en-US"/>
        </w:rPr>
        <w:t xml:space="preserve"> costs </w:t>
      </w:r>
      <w:r w:rsidRPr="003E7177">
        <w:rPr>
          <w:lang w:val="en-US"/>
        </w:rPr>
        <w:t>beginning at</w:t>
      </w:r>
      <w:r w:rsidR="00BA0A95" w:rsidRPr="003E7177">
        <w:rPr>
          <w:lang w:val="en-US"/>
        </w:rPr>
        <w:t xml:space="preserve"> 15€.</w:t>
      </w:r>
      <w:r w:rsidRPr="003E7177">
        <w:rPr>
          <w:lang w:val="en-US"/>
        </w:rPr>
        <w:t xml:space="preserve"> We have also had very good experiences with the manufacturer JLCPCB (</w:t>
      </w:r>
      <w:hyperlink r:id="rId11" w:history="1">
        <w:r w:rsidRPr="003E7177">
          <w:rPr>
            <w:rStyle w:val="Hyperlink"/>
            <w:lang w:val="en-US"/>
          </w:rPr>
          <w:t>www.jlcpcb.com</w:t>
        </w:r>
      </w:hyperlink>
      <w:r w:rsidRPr="003E7177">
        <w:rPr>
          <w:lang w:val="en-US"/>
        </w:rPr>
        <w:t>). There, the layout must first be converted to a Gerber file and then uploaded (</w:t>
      </w:r>
      <w:hyperlink r:id="rId12" w:history="1">
        <w:r w:rsidRPr="003E7177">
          <w:rPr>
            <w:rStyle w:val="Hyperlink"/>
            <w:lang w:val="en-US"/>
          </w:rPr>
          <w:t>https://jlcpcb.com/help/article/how-to-generate-gerber-and-drill-files-in-kicad-7</w:t>
        </w:r>
      </w:hyperlink>
      <w:r w:rsidRPr="003E7177">
        <w:rPr>
          <w:lang w:val="en-US"/>
        </w:rPr>
        <w:t>)</w:t>
      </w:r>
    </w:p>
    <w:p w14:paraId="6970F754" w14:textId="77777777" w:rsidR="00EB5919" w:rsidRPr="003E7177" w:rsidRDefault="004972B3">
      <w:pPr>
        <w:rPr>
          <w:lang w:val="en-US"/>
        </w:rPr>
      </w:pPr>
      <w:r w:rsidRPr="003E7177">
        <w:rPr>
          <w:lang w:val="en-US"/>
        </w:rPr>
        <w:t>Production is much cheaper there (6€ for 5 pieces), but you have to pay by credit card.</w:t>
      </w:r>
    </w:p>
    <w:p w14:paraId="2DCD4176" w14:textId="77777777" w:rsidR="00E7494E" w:rsidRPr="003E7177" w:rsidRDefault="00E7494E" w:rsidP="00E7494E">
      <w:pPr>
        <w:rPr>
          <w:lang w:val="en-US"/>
        </w:rPr>
      </w:pPr>
    </w:p>
    <w:p w14:paraId="36550D95" w14:textId="77777777" w:rsidR="00EB5919" w:rsidRPr="003E7177" w:rsidRDefault="004972B3">
      <w:pPr>
        <w:rPr>
          <w:lang w:val="en-US"/>
        </w:rPr>
      </w:pPr>
      <w:r w:rsidRPr="003E7177">
        <w:rPr>
          <w:lang w:val="en-US"/>
        </w:rPr>
        <w:t>All necessary electronic components are listed in an Excel list:</w:t>
      </w:r>
    </w:p>
    <w:p w14:paraId="77F6CC11" w14:textId="77777777" w:rsidR="00EB5919" w:rsidRPr="003E7177" w:rsidRDefault="004972B3" w:rsidP="004972B3">
      <w:pPr>
        <w:jc w:val="center"/>
        <w:rPr>
          <w:lang w:val="en-US"/>
        </w:rPr>
      </w:pPr>
      <w:r w:rsidRPr="003E7177">
        <w:rPr>
          <w:lang w:val="en-US"/>
        </w:rPr>
        <w:t>...\1_HallSensor\11_Hardware\PartList.xlsx</w:t>
      </w:r>
    </w:p>
    <w:p w14:paraId="51FF9831" w14:textId="77777777" w:rsidR="00BA0A95" w:rsidRPr="003E7177" w:rsidRDefault="00BA0A95" w:rsidP="00E7494E">
      <w:pPr>
        <w:rPr>
          <w:lang w:val="en-US"/>
        </w:rPr>
      </w:pPr>
    </w:p>
    <w:p w14:paraId="557E7EEB" w14:textId="77777777" w:rsidR="00EB5919" w:rsidRPr="003E7177" w:rsidRDefault="004972B3">
      <w:pPr>
        <w:rPr>
          <w:lang w:val="en-US"/>
        </w:rPr>
      </w:pPr>
      <w:r w:rsidRPr="003E7177">
        <w:rPr>
          <w:lang w:val="en-US"/>
        </w:rPr>
        <w:lastRenderedPageBreak/>
        <w:t xml:space="preserve">We have ordered all components from the supplier Mouser </w:t>
      </w:r>
      <w:r w:rsidR="00C70871" w:rsidRPr="003E7177">
        <w:rPr>
          <w:lang w:val="en-US"/>
        </w:rPr>
        <w:t xml:space="preserve">Electronics </w:t>
      </w:r>
      <w:r w:rsidRPr="003E7177">
        <w:rPr>
          <w:lang w:val="en-US"/>
        </w:rPr>
        <w:t>(</w:t>
      </w:r>
      <w:hyperlink r:id="rId13" w:history="1">
        <w:r w:rsidRPr="003E7177">
          <w:rPr>
            <w:rStyle w:val="Hyperlink"/>
            <w:lang w:val="en-US"/>
          </w:rPr>
          <w:t>www.mouser.com</w:t>
        </w:r>
      </w:hyperlink>
      <w:r w:rsidRPr="003E7177">
        <w:rPr>
          <w:lang w:val="en-US"/>
        </w:rPr>
        <w:t>)</w:t>
      </w:r>
      <w:r w:rsidR="00C70871" w:rsidRPr="003E7177">
        <w:rPr>
          <w:lang w:val="en-US"/>
        </w:rPr>
        <w:t xml:space="preserve">. The supplier number is also shown in the list. We have made sure that none of the components have any special </w:t>
      </w:r>
      <w:r w:rsidRPr="003E7177">
        <w:rPr>
          <w:lang w:val="en-US"/>
        </w:rPr>
        <w:t xml:space="preserve">(&amp; expensive) </w:t>
      </w:r>
      <w:r w:rsidR="00C70871" w:rsidRPr="003E7177">
        <w:rPr>
          <w:lang w:val="en-US"/>
        </w:rPr>
        <w:t>tolerance requirements. Only the Hall sensor itself and the microcontroller must be of the specified types</w:t>
      </w:r>
      <w:r w:rsidRPr="003E7177">
        <w:rPr>
          <w:lang w:val="en-US"/>
        </w:rPr>
        <w:t xml:space="preserve">, so that the software will </w:t>
      </w:r>
      <w:r w:rsidR="00C70871" w:rsidRPr="003E7177">
        <w:rPr>
          <w:lang w:val="en-US"/>
        </w:rPr>
        <w:t>work.</w:t>
      </w:r>
    </w:p>
    <w:p w14:paraId="70D7E585" w14:textId="77777777" w:rsidR="004972B3" w:rsidRPr="003E7177" w:rsidRDefault="004972B3">
      <w:pPr>
        <w:rPr>
          <w:lang w:val="en-US"/>
        </w:rPr>
      </w:pPr>
    </w:p>
    <w:p w14:paraId="258D0B97" w14:textId="77777777" w:rsidR="00EB5919" w:rsidRPr="003E7177" w:rsidRDefault="004972B3">
      <w:pPr>
        <w:pStyle w:val="berschrift3"/>
        <w:rPr>
          <w:lang w:val="en-US"/>
        </w:rPr>
      </w:pPr>
      <w:bookmarkStart w:id="4" w:name="_Toc183106465"/>
      <w:r w:rsidRPr="003E7177">
        <w:rPr>
          <w:lang w:val="en-US"/>
        </w:rPr>
        <w:t>General</w:t>
      </w:r>
      <w:bookmarkEnd w:id="4"/>
    </w:p>
    <w:p w14:paraId="2F026577" w14:textId="77777777" w:rsidR="00EB5919" w:rsidRPr="003E7177" w:rsidRDefault="004972B3">
      <w:pPr>
        <w:pStyle w:val="berschrift4"/>
      </w:pPr>
      <w:r w:rsidRPr="003E7177">
        <w:t>Preparation</w:t>
      </w:r>
    </w:p>
    <w:p w14:paraId="09FB5642" w14:textId="336F93BB" w:rsidR="00EB5919" w:rsidRPr="003E7177" w:rsidRDefault="004972B3">
      <w:pPr>
        <w:rPr>
          <w:lang w:val="en-US"/>
        </w:rPr>
      </w:pPr>
      <w:r w:rsidRPr="003E7177">
        <w:rPr>
          <w:lang w:val="en-US"/>
        </w:rPr>
        <w:t xml:space="preserve">The PCB must be sawn into individual boards before assembly. </w:t>
      </w:r>
      <w:r w:rsidRPr="003E7177">
        <w:rPr>
          <w:lang w:val="en-US"/>
        </w:rPr>
        <w:fldChar w:fldCharType="begin"/>
      </w:r>
      <w:r w:rsidRPr="003E7177">
        <w:rPr>
          <w:lang w:val="en-US"/>
        </w:rPr>
        <w:instrText xml:space="preserve"> REF _Ref182566287 \h </w:instrText>
      </w:r>
      <w:r w:rsidRPr="003E7177">
        <w:rPr>
          <w:lang w:val="en-US"/>
        </w:rPr>
      </w:r>
      <w:r w:rsidRPr="003E7177">
        <w:rPr>
          <w:lang w:val="en-US"/>
        </w:rPr>
        <w:fldChar w:fldCharType="separate"/>
      </w:r>
      <w:r w:rsidR="00563469" w:rsidRPr="003E7177">
        <w:rPr>
          <w:lang w:val="en-US"/>
        </w:rPr>
        <w:t xml:space="preserve">Figure </w:t>
      </w:r>
      <w:r w:rsidR="00563469">
        <w:rPr>
          <w:noProof/>
          <w:lang w:val="en-US"/>
        </w:rPr>
        <w:t>1</w:t>
      </w:r>
      <w:r w:rsidRPr="003E7177">
        <w:rPr>
          <w:lang w:val="en-US"/>
        </w:rPr>
        <w:fldChar w:fldCharType="end"/>
      </w:r>
      <w:r w:rsidRPr="003E7177">
        <w:rPr>
          <w:lang w:val="en-US"/>
        </w:rPr>
        <w:t xml:space="preserve"> shows the cutting lines. A chain of </w:t>
      </w:r>
      <w:proofErr w:type="spellStart"/>
      <w:r w:rsidRPr="003E7177">
        <w:rPr>
          <w:lang w:val="en-US"/>
        </w:rPr>
        <w:t>via's</w:t>
      </w:r>
      <w:proofErr w:type="spellEnd"/>
      <w:r w:rsidRPr="003E7177">
        <w:rPr>
          <w:lang w:val="en-US"/>
        </w:rPr>
        <w:t xml:space="preserve"> makes it easier to break the boards off from each other. In our case, however, a fine metal saw was better and created a more controlled break. For a nice result and blunt edges, it is worth removing the remnants with a metal file. </w:t>
      </w:r>
    </w:p>
    <w:p w14:paraId="0A28D528" w14:textId="77777777" w:rsidR="00EB5919" w:rsidRPr="003E7177" w:rsidRDefault="004972B3">
      <w:pPr>
        <w:rPr>
          <w:lang w:val="en-US"/>
        </w:rPr>
      </w:pPr>
      <w:r w:rsidRPr="003E7177">
        <w:rPr>
          <w:lang w:val="en-US"/>
        </w:rPr>
        <w:t>You could also assemble the PCBs before sawing. However, great care must then be taken to ensure that no mechanical loads/vibrations act on the solder joints during sawing (otherwise they will break).</w:t>
      </w:r>
    </w:p>
    <w:p w14:paraId="5B861554" w14:textId="77777777" w:rsidR="004972B3" w:rsidRPr="003E7177" w:rsidRDefault="004972B3">
      <w:pPr>
        <w:rPr>
          <w:lang w:val="en-US"/>
        </w:rPr>
      </w:pPr>
    </w:p>
    <w:p w14:paraId="41ED2164" w14:textId="77777777" w:rsidR="00C70871" w:rsidRPr="003E7177" w:rsidRDefault="00C70871" w:rsidP="00C70871">
      <w:pPr>
        <w:keepNext/>
        <w:rPr>
          <w:lang w:val="en-US"/>
        </w:rPr>
      </w:pPr>
      <w:r w:rsidRPr="003E7177">
        <w:rPr>
          <w:noProof/>
          <w:lang w:val="en-US"/>
        </w:rPr>
        <w:drawing>
          <wp:inline distT="0" distB="0" distL="0" distR="0" wp14:anchorId="1DE7A15E" wp14:editId="5A266664">
            <wp:extent cx="5732145" cy="3005455"/>
            <wp:effectExtent l="0" t="0" r="1905" b="444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3005455"/>
                    </a:xfrm>
                    <a:prstGeom prst="rect">
                      <a:avLst/>
                    </a:prstGeom>
                    <a:noFill/>
                    <a:ln>
                      <a:noFill/>
                    </a:ln>
                  </pic:spPr>
                </pic:pic>
              </a:graphicData>
            </a:graphic>
          </wp:inline>
        </w:drawing>
      </w:r>
    </w:p>
    <w:p w14:paraId="4126C60E" w14:textId="30B4A567" w:rsidR="00EB5919" w:rsidRPr="003E7177" w:rsidRDefault="004972B3" w:rsidP="003E7177">
      <w:pPr>
        <w:pStyle w:val="Beschriftung"/>
        <w:jc w:val="center"/>
        <w:rPr>
          <w:lang w:val="en-US"/>
        </w:rPr>
      </w:pPr>
      <w:bookmarkStart w:id="5" w:name="_Ref182566287"/>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1</w:t>
      </w:r>
      <w:r w:rsidR="00644997" w:rsidRPr="003E7177">
        <w:rPr>
          <w:noProof/>
          <w:lang w:val="en-US"/>
        </w:rPr>
        <w:fldChar w:fldCharType="end"/>
      </w:r>
      <w:bookmarkEnd w:id="5"/>
      <w:r w:rsidRPr="003E7177">
        <w:rPr>
          <w:noProof/>
          <w:lang w:val="en-US"/>
        </w:rPr>
        <w:t xml:space="preserve">: </w:t>
      </w:r>
      <w:r w:rsidRPr="003E7177">
        <w:rPr>
          <w:lang w:val="en-US"/>
        </w:rPr>
        <w:t>CAD rendering of the board (Microcontroller ESP32 is not shown)</w:t>
      </w:r>
    </w:p>
    <w:p w14:paraId="0788E0EE" w14:textId="77777777" w:rsidR="00EB5919" w:rsidRPr="003E7177" w:rsidRDefault="004972B3">
      <w:pPr>
        <w:pStyle w:val="berschrift4"/>
      </w:pPr>
      <w:r w:rsidRPr="003E7177">
        <w:t>Soldering the Sensor Head</w:t>
      </w:r>
    </w:p>
    <w:p w14:paraId="2929B5C5" w14:textId="3CBE31D9" w:rsidR="00EB5919" w:rsidRPr="003E7177" w:rsidRDefault="004972B3">
      <w:pPr>
        <w:rPr>
          <w:lang w:val="en-US"/>
        </w:rPr>
      </w:pPr>
      <w:r w:rsidRPr="003E7177">
        <w:rPr>
          <w:lang w:val="en-US"/>
        </w:rPr>
        <w:t>Both parts of the Sensor Head (top/bottom) are assembled almost identically. The only difference is the addressing of the Hall sensor ICs</w:t>
      </w:r>
      <w:r w:rsidR="007F341E" w:rsidRPr="003E7177">
        <w:rPr>
          <w:lang w:val="en-US"/>
        </w:rPr>
        <w:t xml:space="preserve">, which is possible via 4 resistors each </w:t>
      </w:r>
      <w:r w:rsidRPr="003E7177">
        <w:rPr>
          <w:lang w:val="en-US"/>
        </w:rPr>
        <w:t xml:space="preserve">(see chapter </w:t>
      </w:r>
      <w:r w:rsidRPr="003E7177">
        <w:rPr>
          <w:lang w:val="en-US"/>
        </w:rPr>
        <w:fldChar w:fldCharType="begin"/>
      </w:r>
      <w:r w:rsidRPr="003E7177">
        <w:rPr>
          <w:lang w:val="en-US"/>
        </w:rPr>
        <w:instrText xml:space="preserve"> REF _Ref182566927 \r \h </w:instrText>
      </w:r>
      <w:r w:rsidRPr="003E7177">
        <w:rPr>
          <w:lang w:val="en-US"/>
        </w:rPr>
      </w:r>
      <w:r w:rsidRPr="003E7177">
        <w:rPr>
          <w:lang w:val="en-US"/>
        </w:rPr>
        <w:fldChar w:fldCharType="separate"/>
      </w:r>
      <w:r w:rsidR="00563469">
        <w:rPr>
          <w:lang w:val="en-US"/>
        </w:rPr>
        <w:t>2.1.2</w:t>
      </w:r>
      <w:r w:rsidRPr="003E7177">
        <w:rPr>
          <w:lang w:val="en-US"/>
        </w:rPr>
        <w:fldChar w:fldCharType="end"/>
      </w:r>
      <w:r w:rsidRPr="003E7177">
        <w:rPr>
          <w:lang w:val="en-US"/>
        </w:rPr>
        <w:t>).</w:t>
      </w:r>
    </w:p>
    <w:p w14:paraId="402F1FF5" w14:textId="77777777" w:rsidR="00EB5919" w:rsidRPr="003E7177" w:rsidRDefault="004972B3">
      <w:pPr>
        <w:rPr>
          <w:lang w:val="en-US"/>
        </w:rPr>
      </w:pPr>
      <w:r w:rsidRPr="003E7177">
        <w:rPr>
          <w:lang w:val="en-US"/>
        </w:rPr>
        <w:t xml:space="preserve">These PCBs have parts on both sides so that the head is as small as possible. </w:t>
      </w:r>
    </w:p>
    <w:p w14:paraId="6AE9C83A" w14:textId="77777777" w:rsidR="007E2011" w:rsidRPr="003E7177" w:rsidRDefault="007E2011" w:rsidP="00E7494E">
      <w:pPr>
        <w:rPr>
          <w:lang w:val="en-US"/>
        </w:rPr>
      </w:pPr>
    </w:p>
    <w:p w14:paraId="25B34B30" w14:textId="77777777" w:rsidR="00EB5919" w:rsidRPr="003E7177" w:rsidRDefault="004972B3">
      <w:pPr>
        <w:rPr>
          <w:lang w:val="en-US"/>
        </w:rPr>
      </w:pPr>
      <w:r w:rsidRPr="003E7177">
        <w:rPr>
          <w:lang w:val="en-US"/>
        </w:rPr>
        <w:t>First you should solder the Hall sensor ICs. Take your time, because the footprint (DFN10) is challenging:</w:t>
      </w:r>
    </w:p>
    <w:p w14:paraId="6A583C7D" w14:textId="77777777" w:rsidR="00EB5919" w:rsidRPr="003E7177" w:rsidRDefault="004972B3">
      <w:pPr>
        <w:rPr>
          <w:lang w:val="en-US"/>
        </w:rPr>
      </w:pPr>
      <w:r w:rsidRPr="003E7177">
        <w:rPr>
          <w:lang w:val="en-US"/>
        </w:rPr>
        <w:t xml:space="preserve">The pins are mainly located under the housing and a pad in the middle is used for mechanical attachment (no electrical function). For this IC, soldering with hot air and a lot of flux is recommended. The pins can also be contacted on the side. With plenty of flux and a chisel-shaped soldering tip, they can be contacted with the large pads on the </w:t>
      </w:r>
      <w:r w:rsidR="0019008D" w:rsidRPr="003E7177">
        <w:rPr>
          <w:lang w:val="en-US"/>
        </w:rPr>
        <w:t>PCB</w:t>
      </w:r>
      <w:r w:rsidRPr="003E7177">
        <w:rPr>
          <w:lang w:val="en-US"/>
        </w:rPr>
        <w:t>. A short circuit can be recognized optically with a microscope/magnifying glass. There are good tutorials on YouTube</w:t>
      </w:r>
      <w:r w:rsidR="0019008D" w:rsidRPr="003E7177">
        <w:rPr>
          <w:lang w:val="en-US"/>
        </w:rPr>
        <w:t xml:space="preserve"> how to solder such parts</w:t>
      </w:r>
      <w:r w:rsidRPr="003E7177">
        <w:rPr>
          <w:lang w:val="en-US"/>
        </w:rPr>
        <w:t xml:space="preserve">. </w:t>
      </w:r>
    </w:p>
    <w:p w14:paraId="56156F42" w14:textId="0A544EC4" w:rsidR="00EB5919" w:rsidRPr="003E7177" w:rsidRDefault="004972B3">
      <w:pPr>
        <w:rPr>
          <w:lang w:val="en-US"/>
        </w:rPr>
      </w:pPr>
      <w:r w:rsidRPr="003E7177">
        <w:rPr>
          <w:lang w:val="en-US"/>
        </w:rPr>
        <w:lastRenderedPageBreak/>
        <w:t>SMD footprint 0603 was used for capacitors/resistors/LEDs. With a little practice and a fine soldering tip (possibly a magnifying glass/microscope for checking)</w:t>
      </w:r>
      <w:r w:rsidR="007E2011" w:rsidRPr="003E7177">
        <w:rPr>
          <w:lang w:val="en-US"/>
        </w:rPr>
        <w:t xml:space="preserve">, these </w:t>
      </w:r>
      <w:r w:rsidRPr="003E7177">
        <w:rPr>
          <w:lang w:val="en-US"/>
        </w:rPr>
        <w:t xml:space="preserve">can </w:t>
      </w:r>
      <w:r w:rsidR="007E2011" w:rsidRPr="003E7177">
        <w:rPr>
          <w:lang w:val="en-US"/>
        </w:rPr>
        <w:t>be soldered well.</w:t>
      </w:r>
      <w:r w:rsidR="0019008D" w:rsidRPr="003E7177">
        <w:rPr>
          <w:lang w:val="en-US"/>
        </w:rPr>
        <w:t xml:space="preserve"> Take your time if you’re not trained &amp; don’t worry it’s easier to solder such small parts than expected. </w:t>
      </w:r>
      <w:r w:rsidR="007F341E" w:rsidRPr="003E7177">
        <w:rPr>
          <w:lang w:val="en-US"/>
        </w:rPr>
        <w:t xml:space="preserve">The SMD jumpers (gold-colored footprints in </w:t>
      </w:r>
      <w:r w:rsidR="007F341E" w:rsidRPr="003E7177">
        <w:rPr>
          <w:lang w:val="en-US"/>
        </w:rPr>
        <w:fldChar w:fldCharType="begin"/>
      </w:r>
      <w:r w:rsidR="007F341E" w:rsidRPr="003E7177">
        <w:rPr>
          <w:lang w:val="en-US"/>
        </w:rPr>
        <w:instrText xml:space="preserve"> REF _Ref182566287 \h </w:instrText>
      </w:r>
      <w:r w:rsidR="007F341E" w:rsidRPr="003E7177">
        <w:rPr>
          <w:lang w:val="en-US"/>
        </w:rPr>
      </w:r>
      <w:r w:rsidR="007F341E" w:rsidRPr="003E7177">
        <w:rPr>
          <w:lang w:val="en-US"/>
        </w:rPr>
        <w:fldChar w:fldCharType="separate"/>
      </w:r>
      <w:r w:rsidR="00563469" w:rsidRPr="003E7177">
        <w:rPr>
          <w:lang w:val="en-US"/>
        </w:rPr>
        <w:t xml:space="preserve">Figure </w:t>
      </w:r>
      <w:r w:rsidR="00563469">
        <w:rPr>
          <w:noProof/>
          <w:lang w:val="en-US"/>
        </w:rPr>
        <w:t>1</w:t>
      </w:r>
      <w:r w:rsidR="007F341E" w:rsidRPr="003E7177">
        <w:rPr>
          <w:lang w:val="en-US"/>
        </w:rPr>
        <w:fldChar w:fldCharType="end"/>
      </w:r>
      <w:r w:rsidR="007F341E" w:rsidRPr="003E7177">
        <w:rPr>
          <w:lang w:val="en-US"/>
        </w:rPr>
        <w:t xml:space="preserve">) were </w:t>
      </w:r>
      <w:r w:rsidR="0019008D" w:rsidRPr="003E7177">
        <w:rPr>
          <w:lang w:val="en-US"/>
        </w:rPr>
        <w:t>added to the schematic</w:t>
      </w:r>
      <w:r w:rsidR="007F341E" w:rsidRPr="003E7177">
        <w:rPr>
          <w:lang w:val="en-US"/>
        </w:rPr>
        <w:t xml:space="preserve"> to change the "interrupt" mode of the Hall sensors if necessary. However, the interrupt was never used, so the jumpers can be removed in a future version.  </w:t>
      </w:r>
    </w:p>
    <w:p w14:paraId="0F5A2DBE" w14:textId="77777777" w:rsidR="007E2011" w:rsidRPr="003E7177" w:rsidRDefault="007E2011" w:rsidP="00E7494E">
      <w:pPr>
        <w:rPr>
          <w:lang w:val="en-US"/>
        </w:rPr>
      </w:pPr>
    </w:p>
    <w:p w14:paraId="119981AE" w14:textId="77777777" w:rsidR="00EB5919" w:rsidRPr="003E7177" w:rsidRDefault="004972B3">
      <w:pPr>
        <w:pStyle w:val="berschrift4"/>
      </w:pPr>
      <w:r w:rsidRPr="003E7177">
        <w:t xml:space="preserve">Soldering the </w:t>
      </w:r>
      <w:r w:rsidR="00DD6FCD" w:rsidRPr="003E7177">
        <w:t>Base Station</w:t>
      </w:r>
    </w:p>
    <w:p w14:paraId="4910B7C4" w14:textId="3BE3C927" w:rsidR="00EB5919" w:rsidRPr="003E7177" w:rsidRDefault="004972B3">
      <w:pPr>
        <w:rPr>
          <w:lang w:val="en-US"/>
        </w:rPr>
      </w:pPr>
      <w:r w:rsidRPr="003E7177">
        <w:rPr>
          <w:lang w:val="en-US"/>
        </w:rPr>
        <w:t xml:space="preserve">For the </w:t>
      </w:r>
      <w:r w:rsidR="00DD6FCD" w:rsidRPr="003E7177">
        <w:rPr>
          <w:lang w:val="en-US"/>
        </w:rPr>
        <w:t>Base Station</w:t>
      </w:r>
      <w:r w:rsidRPr="003E7177">
        <w:rPr>
          <w:lang w:val="en-US"/>
        </w:rPr>
        <w:t xml:space="preserve">, the microcontroller (XIAO SEEED based on ESP32C3) should be soldered first. There are 2 options </w:t>
      </w:r>
      <w:r w:rsidR="00441FE6" w:rsidRPr="003E7177">
        <w:rPr>
          <w:lang w:val="en-US"/>
        </w:rPr>
        <w:t xml:space="preserve">(see </w:t>
      </w:r>
      <w:r w:rsidR="00441FE6" w:rsidRPr="003E7177">
        <w:rPr>
          <w:lang w:val="en-US"/>
        </w:rPr>
        <w:fldChar w:fldCharType="begin"/>
      </w:r>
      <w:r w:rsidR="00441FE6" w:rsidRPr="003E7177">
        <w:rPr>
          <w:lang w:val="en-US"/>
        </w:rPr>
        <w:instrText xml:space="preserve"> REF _Ref182569351 \h </w:instrText>
      </w:r>
      <w:r w:rsidR="00441FE6" w:rsidRPr="003E7177">
        <w:rPr>
          <w:lang w:val="en-US"/>
        </w:rPr>
      </w:r>
      <w:r w:rsidR="00441FE6" w:rsidRPr="003E7177">
        <w:rPr>
          <w:lang w:val="en-US"/>
        </w:rPr>
        <w:fldChar w:fldCharType="separate"/>
      </w:r>
      <w:r w:rsidR="00563469" w:rsidRPr="003E7177">
        <w:rPr>
          <w:lang w:val="en-US"/>
        </w:rPr>
        <w:t xml:space="preserve">Figure </w:t>
      </w:r>
      <w:r w:rsidR="00563469">
        <w:rPr>
          <w:noProof/>
          <w:lang w:val="en-US"/>
        </w:rPr>
        <w:t>2</w:t>
      </w:r>
      <w:r w:rsidR="00441FE6" w:rsidRPr="003E7177">
        <w:rPr>
          <w:lang w:val="en-US"/>
        </w:rPr>
        <w:fldChar w:fldCharType="end"/>
      </w:r>
      <w:r w:rsidR="00441FE6" w:rsidRPr="003E7177">
        <w:rPr>
          <w:lang w:val="en-US"/>
        </w:rPr>
        <w:t>)</w:t>
      </w:r>
      <w:r w:rsidRPr="003E7177">
        <w:rPr>
          <w:lang w:val="en-US"/>
        </w:rPr>
        <w:t xml:space="preserve">: </w:t>
      </w:r>
      <w:r w:rsidR="00441FE6" w:rsidRPr="003E7177">
        <w:rPr>
          <w:lang w:val="en-US"/>
        </w:rPr>
        <w:t xml:space="preserve">Either the microcontroller is soldered on directly (b, option 2) or SMD pin headers </w:t>
      </w:r>
      <w:r w:rsidR="0019008D" w:rsidRPr="003E7177">
        <w:rPr>
          <w:lang w:val="en-US"/>
        </w:rPr>
        <w:t xml:space="preserve">(e.g. Mouser: 855-M20-8770746 , </w:t>
      </w:r>
      <w:proofErr w:type="spellStart"/>
      <w:r w:rsidR="0019008D" w:rsidRPr="003E7177">
        <w:rPr>
          <w:lang w:val="en-US"/>
        </w:rPr>
        <w:t>Harwin</w:t>
      </w:r>
      <w:proofErr w:type="spellEnd"/>
      <w:r w:rsidR="0019008D" w:rsidRPr="003E7177">
        <w:rPr>
          <w:lang w:val="en-US"/>
        </w:rPr>
        <w:t xml:space="preserve"> M20-8770746) </w:t>
      </w:r>
      <w:r w:rsidR="00441FE6" w:rsidRPr="003E7177">
        <w:rPr>
          <w:lang w:val="en-US"/>
        </w:rPr>
        <w:t xml:space="preserve">(b, option 1) are used. The </w:t>
      </w:r>
      <w:proofErr w:type="spellStart"/>
      <w:r w:rsidR="00441FE6" w:rsidRPr="003E7177">
        <w:rPr>
          <w:lang w:val="en-US"/>
        </w:rPr>
        <w:t>pinheaders</w:t>
      </w:r>
      <w:proofErr w:type="spellEnd"/>
      <w:r w:rsidR="00441FE6" w:rsidRPr="003E7177">
        <w:rPr>
          <w:lang w:val="en-US"/>
        </w:rPr>
        <w:t xml:space="preserve"> are not </w:t>
      </w:r>
      <w:r w:rsidR="0019008D" w:rsidRPr="003E7177">
        <w:rPr>
          <w:lang w:val="en-US"/>
        </w:rPr>
        <w:t xml:space="preserve">really </w:t>
      </w:r>
      <w:r w:rsidR="00441FE6" w:rsidRPr="003E7177">
        <w:rPr>
          <w:lang w:val="en-US"/>
        </w:rPr>
        <w:t xml:space="preserve">necessary. But maybe it makes sense for you if the microcontroller can be </w:t>
      </w:r>
      <w:r w:rsidR="0019008D" w:rsidRPr="003E7177">
        <w:rPr>
          <w:lang w:val="en-US"/>
        </w:rPr>
        <w:t xml:space="preserve">replaced in a </w:t>
      </w:r>
      <w:proofErr w:type="spellStart"/>
      <w:r w:rsidR="00441FE6" w:rsidRPr="003E7177">
        <w:rPr>
          <w:lang w:val="en-US"/>
        </w:rPr>
        <w:t>plug&amp;play</w:t>
      </w:r>
      <w:r w:rsidR="0019008D" w:rsidRPr="003E7177">
        <w:rPr>
          <w:lang w:val="en-US"/>
        </w:rPr>
        <w:t>-way</w:t>
      </w:r>
      <w:proofErr w:type="spellEnd"/>
      <w:r w:rsidR="0019008D" w:rsidRPr="003E7177">
        <w:rPr>
          <w:lang w:val="en-US"/>
        </w:rPr>
        <w:t xml:space="preserve"> (then you would need to add female pin headers to the Microcontroller)</w:t>
      </w:r>
      <w:r w:rsidR="00441FE6" w:rsidRPr="003E7177">
        <w:rPr>
          <w:lang w:val="en-US"/>
        </w:rPr>
        <w:t xml:space="preserve">. </w:t>
      </w:r>
    </w:p>
    <w:p w14:paraId="2166C5F4" w14:textId="77777777" w:rsidR="00441FE6" w:rsidRPr="003E7177" w:rsidRDefault="00441FE6" w:rsidP="00E7494E">
      <w:pPr>
        <w:rPr>
          <w:lang w:val="en-US"/>
        </w:rPr>
      </w:pPr>
    </w:p>
    <w:p w14:paraId="7EC4DCC1" w14:textId="77777777" w:rsidR="00441FE6" w:rsidRPr="003E7177" w:rsidRDefault="00FA5A1A" w:rsidP="00441FE6">
      <w:pPr>
        <w:keepNext/>
        <w:rPr>
          <w:lang w:val="en-US"/>
        </w:rPr>
      </w:pPr>
      <w:r w:rsidRPr="003E7177">
        <w:rPr>
          <w:noProof/>
          <w:lang w:val="en-US"/>
        </w:rPr>
        <w:drawing>
          <wp:inline distT="0" distB="0" distL="0" distR="0" wp14:anchorId="0E3302F7" wp14:editId="56058224">
            <wp:extent cx="5732145" cy="2099945"/>
            <wp:effectExtent l="0" t="0" r="190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2099945"/>
                    </a:xfrm>
                    <a:prstGeom prst="rect">
                      <a:avLst/>
                    </a:prstGeom>
                    <a:noFill/>
                    <a:ln>
                      <a:noFill/>
                    </a:ln>
                  </pic:spPr>
                </pic:pic>
              </a:graphicData>
            </a:graphic>
          </wp:inline>
        </w:drawing>
      </w:r>
    </w:p>
    <w:p w14:paraId="6155E461" w14:textId="32BE83F5" w:rsidR="00EB5919" w:rsidRPr="003E7177" w:rsidRDefault="004972B3" w:rsidP="003E7177">
      <w:pPr>
        <w:pStyle w:val="Beschriftung"/>
        <w:jc w:val="center"/>
        <w:rPr>
          <w:lang w:val="en-US"/>
        </w:rPr>
      </w:pPr>
      <w:bookmarkStart w:id="6" w:name="_Ref182569351"/>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2</w:t>
      </w:r>
      <w:r w:rsidR="00644997" w:rsidRPr="003E7177">
        <w:rPr>
          <w:noProof/>
          <w:lang w:val="en-US"/>
        </w:rPr>
        <w:fldChar w:fldCharType="end"/>
      </w:r>
      <w:bookmarkEnd w:id="6"/>
      <w:r w:rsidR="0019008D" w:rsidRPr="003E7177">
        <w:rPr>
          <w:noProof/>
          <w:lang w:val="en-US"/>
        </w:rPr>
        <w:t xml:space="preserve">: </w:t>
      </w:r>
      <w:r w:rsidRPr="003E7177">
        <w:rPr>
          <w:lang w:val="en-US"/>
        </w:rPr>
        <w:t>(a) Microcontroller used (</w:t>
      </w:r>
      <w:proofErr w:type="spellStart"/>
      <w:r w:rsidRPr="003E7177">
        <w:rPr>
          <w:lang w:val="en-US"/>
        </w:rPr>
        <w:t>seeed</w:t>
      </w:r>
      <w:proofErr w:type="spellEnd"/>
      <w:r w:rsidRPr="003E7177">
        <w:rPr>
          <w:lang w:val="en-US"/>
        </w:rPr>
        <w:t xml:space="preserve"> XIAO-ESP32-C3). (b) Showing the 2 options how the microcontroller can be soldered.</w:t>
      </w:r>
    </w:p>
    <w:p w14:paraId="37273847" w14:textId="77777777" w:rsidR="00EB5919" w:rsidRPr="003E7177" w:rsidRDefault="004972B3">
      <w:pPr>
        <w:rPr>
          <w:lang w:val="en-US"/>
        </w:rPr>
      </w:pPr>
      <w:r w:rsidRPr="003E7177">
        <w:rPr>
          <w:lang w:val="en-US"/>
        </w:rPr>
        <w:t xml:space="preserve">The </w:t>
      </w:r>
      <w:r w:rsidR="0019008D" w:rsidRPr="003E7177">
        <w:rPr>
          <w:lang w:val="en-US"/>
        </w:rPr>
        <w:t xml:space="preserve">button </w:t>
      </w:r>
      <w:r w:rsidRPr="003E7177">
        <w:rPr>
          <w:lang w:val="en-US"/>
        </w:rPr>
        <w:t xml:space="preserve">SW1 is used to reset the microcontroller. The microcontroller itself also has a </w:t>
      </w:r>
      <w:r w:rsidR="001D344B" w:rsidRPr="003E7177">
        <w:rPr>
          <w:lang w:val="en-US"/>
        </w:rPr>
        <w:t xml:space="preserve">reset button, so the extra button SW1 is not necessary and does not need to be </w:t>
      </w:r>
      <w:r w:rsidR="0019008D" w:rsidRPr="003E7177">
        <w:rPr>
          <w:lang w:val="en-US"/>
        </w:rPr>
        <w:t>assembled</w:t>
      </w:r>
      <w:r w:rsidR="001D344B" w:rsidRPr="003E7177">
        <w:rPr>
          <w:lang w:val="en-US"/>
        </w:rPr>
        <w:t>. If a reset was necessary, we usually did it via power cycling.</w:t>
      </w:r>
    </w:p>
    <w:p w14:paraId="76A6C9DE" w14:textId="77777777" w:rsidR="001D344B" w:rsidRPr="003E7177" w:rsidRDefault="001D344B" w:rsidP="00E7494E">
      <w:pPr>
        <w:rPr>
          <w:lang w:val="en-US"/>
        </w:rPr>
      </w:pPr>
    </w:p>
    <w:p w14:paraId="779B2DD3" w14:textId="77777777" w:rsidR="00EB5919" w:rsidRPr="003E7177" w:rsidRDefault="004972B3">
      <w:pPr>
        <w:rPr>
          <w:lang w:val="en-US"/>
        </w:rPr>
      </w:pPr>
      <w:r w:rsidRPr="003E7177">
        <w:rPr>
          <w:lang w:val="en-US"/>
        </w:rPr>
        <w:t xml:space="preserve">The connector J3 is intended for the 5V supply of the sensor and is parallel to the USB supply (in case the USB supply is not sufficient). However, we have always used the USB supply. </w:t>
      </w:r>
    </w:p>
    <w:p w14:paraId="1739F250" w14:textId="77777777" w:rsidR="001D344B" w:rsidRPr="003E7177" w:rsidRDefault="001D344B" w:rsidP="00E7494E">
      <w:pPr>
        <w:rPr>
          <w:lang w:val="en-US"/>
        </w:rPr>
      </w:pPr>
    </w:p>
    <w:p w14:paraId="2511A7E1" w14:textId="77777777" w:rsidR="00EB5919" w:rsidRPr="003E7177" w:rsidRDefault="004972B3">
      <w:pPr>
        <w:rPr>
          <w:lang w:val="en-US"/>
        </w:rPr>
      </w:pPr>
      <w:r w:rsidRPr="003E7177">
        <w:rPr>
          <w:lang w:val="en-US"/>
        </w:rPr>
        <w:t>The status of the Hall sensors is displayed via LEDs D1 to D7. There are 8 sensors connected, but the microcontroller only has 7 pins left</w:t>
      </w:r>
      <w:r w:rsidR="0019008D" w:rsidRPr="003E7177">
        <w:rPr>
          <w:lang w:val="en-US"/>
        </w:rPr>
        <w:t xml:space="preserve"> in the end</w:t>
      </w:r>
      <w:r w:rsidRPr="003E7177">
        <w:rPr>
          <w:lang w:val="en-US"/>
        </w:rPr>
        <w:t xml:space="preserve">. Therefore, sensors 7 and 8 share one LED. </w:t>
      </w:r>
    </w:p>
    <w:p w14:paraId="31621AC9" w14:textId="77777777" w:rsidR="001D344B" w:rsidRPr="003E7177" w:rsidRDefault="001D344B" w:rsidP="00E7494E">
      <w:pPr>
        <w:rPr>
          <w:lang w:val="en-US"/>
        </w:rPr>
      </w:pPr>
    </w:p>
    <w:p w14:paraId="1BAA65C4" w14:textId="77777777" w:rsidR="00EB5919" w:rsidRPr="003E7177" w:rsidRDefault="004972B3">
      <w:pPr>
        <w:rPr>
          <w:lang w:val="en-US"/>
        </w:rPr>
      </w:pPr>
      <w:r w:rsidRPr="003E7177">
        <w:rPr>
          <w:lang w:val="en-US"/>
        </w:rPr>
        <w:t xml:space="preserve">The Hall sensors are read out via I2C. </w:t>
      </w:r>
      <w:r w:rsidR="00EF0D5F" w:rsidRPr="003E7177">
        <w:rPr>
          <w:lang w:val="en-US"/>
        </w:rPr>
        <w:t xml:space="preserve">A high baud rate is therefore necessary for the fastest possible communication, which is limited by the performance of the I2C drivers in the </w:t>
      </w:r>
      <w:r w:rsidR="0019008D" w:rsidRPr="003E7177">
        <w:rPr>
          <w:lang w:val="en-US"/>
        </w:rPr>
        <w:t xml:space="preserve">Hall </w:t>
      </w:r>
      <w:r w:rsidR="00EF0D5F" w:rsidRPr="003E7177">
        <w:rPr>
          <w:lang w:val="en-US"/>
        </w:rPr>
        <w:t xml:space="preserve">sensor and microcontroller and by the pull-up resistors R7/R11. The calculation of the pull-up resistors is explained in the </w:t>
      </w:r>
      <w:r w:rsidR="0019008D" w:rsidRPr="003E7177">
        <w:rPr>
          <w:lang w:val="en-US"/>
        </w:rPr>
        <w:t>schematics</w:t>
      </w:r>
      <w:r w:rsidR="00EF0D5F" w:rsidRPr="003E7177">
        <w:rPr>
          <w:lang w:val="en-US"/>
        </w:rPr>
        <w:t xml:space="preserve"> and can be adapted by you if you want to connect a different number of Hall sensors, for example.</w:t>
      </w:r>
      <w:r w:rsidR="00945110" w:rsidRPr="003E7177">
        <w:rPr>
          <w:lang w:val="en-US"/>
        </w:rPr>
        <w:t xml:space="preserve"> In our setup, 100kBaud has been successfully and reliably tested.</w:t>
      </w:r>
    </w:p>
    <w:p w14:paraId="730ED463" w14:textId="77777777" w:rsidR="001D344B" w:rsidRPr="003E7177" w:rsidRDefault="001D344B" w:rsidP="00E7494E">
      <w:pPr>
        <w:rPr>
          <w:lang w:val="en-US"/>
        </w:rPr>
      </w:pPr>
    </w:p>
    <w:p w14:paraId="1AF6BF0C" w14:textId="77777777" w:rsidR="00EB5919" w:rsidRPr="003E7177" w:rsidRDefault="004972B3">
      <w:pPr>
        <w:pStyle w:val="berschrift3"/>
        <w:rPr>
          <w:lang w:val="en-US"/>
        </w:rPr>
      </w:pPr>
      <w:bookmarkStart w:id="7" w:name="_Ref182566927"/>
      <w:bookmarkStart w:id="8" w:name="_Toc183106466"/>
      <w:r w:rsidRPr="003E7177">
        <w:rPr>
          <w:lang w:val="en-US"/>
        </w:rPr>
        <w:lastRenderedPageBreak/>
        <w:t xml:space="preserve">Addressing </w:t>
      </w:r>
      <w:r w:rsidR="0019008D" w:rsidRPr="003E7177">
        <w:rPr>
          <w:lang w:val="en-US"/>
        </w:rPr>
        <w:t xml:space="preserve">the </w:t>
      </w:r>
      <w:r w:rsidRPr="003E7177">
        <w:rPr>
          <w:lang w:val="en-US"/>
        </w:rPr>
        <w:t>IC's</w:t>
      </w:r>
      <w:bookmarkEnd w:id="7"/>
      <w:bookmarkEnd w:id="8"/>
    </w:p>
    <w:p w14:paraId="070BE430" w14:textId="77777777" w:rsidR="0019008D" w:rsidRPr="003E7177" w:rsidRDefault="004972B3">
      <w:pPr>
        <w:rPr>
          <w:lang w:val="en-US"/>
        </w:rPr>
      </w:pPr>
      <w:r w:rsidRPr="003E7177">
        <w:rPr>
          <w:lang w:val="en-US"/>
        </w:rPr>
        <w:t xml:space="preserve">The </w:t>
      </w:r>
      <w:r w:rsidR="0019008D" w:rsidRPr="003E7177">
        <w:rPr>
          <w:lang w:val="en-US"/>
        </w:rPr>
        <w:t>used</w:t>
      </w:r>
      <w:r w:rsidRPr="003E7177">
        <w:rPr>
          <w:lang w:val="en-US"/>
        </w:rPr>
        <w:t xml:space="preserve"> Hall sensors can </w:t>
      </w:r>
      <w:r w:rsidR="00945110" w:rsidRPr="003E7177">
        <w:rPr>
          <w:lang w:val="en-US"/>
        </w:rPr>
        <w:t xml:space="preserve">be </w:t>
      </w:r>
      <w:r w:rsidR="0019008D" w:rsidRPr="003E7177">
        <w:rPr>
          <w:lang w:val="en-US"/>
        </w:rPr>
        <w:t>set</w:t>
      </w:r>
      <w:r w:rsidR="00945110" w:rsidRPr="003E7177">
        <w:rPr>
          <w:lang w:val="en-US"/>
        </w:rPr>
        <w:t xml:space="preserve"> </w:t>
      </w:r>
      <w:r w:rsidRPr="003E7177">
        <w:rPr>
          <w:lang w:val="en-US"/>
        </w:rPr>
        <w:t xml:space="preserve">to 16 different </w:t>
      </w:r>
      <w:r w:rsidR="00945110" w:rsidRPr="003E7177">
        <w:rPr>
          <w:lang w:val="en-US"/>
        </w:rPr>
        <w:t xml:space="preserve">I2C slave addresses </w:t>
      </w:r>
      <w:r w:rsidR="0019008D" w:rsidRPr="003E7177">
        <w:rPr>
          <w:lang w:val="en-US"/>
        </w:rPr>
        <w:t xml:space="preserve">by </w:t>
      </w:r>
      <w:r w:rsidRPr="003E7177">
        <w:rPr>
          <w:lang w:val="en-US"/>
        </w:rPr>
        <w:t xml:space="preserve">hardware </w:t>
      </w:r>
      <w:r w:rsidR="00945110" w:rsidRPr="003E7177">
        <w:rPr>
          <w:lang w:val="en-US"/>
        </w:rPr>
        <w:t xml:space="preserve">(external voltage at pin Adr0 and Adr1) (see data sheet, page 22). </w:t>
      </w:r>
    </w:p>
    <w:p w14:paraId="6E3DBB15" w14:textId="77777777" w:rsidR="0019008D" w:rsidRPr="003E7177" w:rsidRDefault="00945110">
      <w:pPr>
        <w:rPr>
          <w:lang w:val="en-US"/>
        </w:rPr>
      </w:pPr>
      <w:r w:rsidRPr="003E7177">
        <w:rPr>
          <w:lang w:val="en-US"/>
        </w:rPr>
        <w:t xml:space="preserve">This external voltage is </w:t>
      </w:r>
      <w:r w:rsidR="0019008D" w:rsidRPr="003E7177">
        <w:rPr>
          <w:lang w:val="en-US"/>
        </w:rPr>
        <w:t>generated</w:t>
      </w:r>
      <w:r w:rsidRPr="003E7177">
        <w:rPr>
          <w:lang w:val="en-US"/>
        </w:rPr>
        <w:t xml:space="preserve"> via </w:t>
      </w:r>
      <w:r w:rsidR="0019008D" w:rsidRPr="003E7177">
        <w:rPr>
          <w:lang w:val="en-US"/>
        </w:rPr>
        <w:t xml:space="preserve">two </w:t>
      </w:r>
      <w:r w:rsidRPr="003E7177">
        <w:rPr>
          <w:lang w:val="en-US"/>
        </w:rPr>
        <w:t xml:space="preserve">voltage </w:t>
      </w:r>
      <w:r w:rsidR="00A62CBC" w:rsidRPr="003E7177">
        <w:rPr>
          <w:lang w:val="en-US"/>
        </w:rPr>
        <w:t>dividers</w:t>
      </w:r>
      <w:r w:rsidRPr="003E7177">
        <w:rPr>
          <w:lang w:val="en-US"/>
        </w:rPr>
        <w:t xml:space="preserve"> </w:t>
      </w:r>
    </w:p>
    <w:p w14:paraId="513F16EE" w14:textId="77777777" w:rsidR="0019008D" w:rsidRPr="003E7177" w:rsidRDefault="00945110" w:rsidP="0019008D">
      <w:pPr>
        <w:jc w:val="center"/>
        <w:rPr>
          <w:lang w:val="en-US"/>
        </w:rPr>
      </w:pPr>
      <w:r w:rsidRPr="003E7177">
        <w:rPr>
          <w:lang w:val="en-US"/>
        </w:rPr>
        <w:t>R_Ad0_HS</w:t>
      </w:r>
      <w:r w:rsidR="0019008D" w:rsidRPr="003E7177">
        <w:rPr>
          <w:lang w:val="en-US"/>
        </w:rPr>
        <w:t xml:space="preserve"> </w:t>
      </w:r>
      <w:r w:rsidRPr="003E7177">
        <w:rPr>
          <w:lang w:val="en-US"/>
        </w:rPr>
        <w:t>|| R_Ad0_LS</w:t>
      </w:r>
    </w:p>
    <w:p w14:paraId="7C5F7D80" w14:textId="77777777" w:rsidR="0019008D" w:rsidRPr="003E7177" w:rsidRDefault="0019008D" w:rsidP="0019008D">
      <w:pPr>
        <w:jc w:val="center"/>
        <w:rPr>
          <w:lang w:val="en-US"/>
        </w:rPr>
      </w:pPr>
      <w:r w:rsidRPr="003E7177">
        <w:rPr>
          <w:lang w:val="en-US"/>
        </w:rPr>
        <w:t>&amp;</w:t>
      </w:r>
    </w:p>
    <w:p w14:paraId="765E9DEB" w14:textId="77777777" w:rsidR="00EB5919" w:rsidRPr="003E7177" w:rsidRDefault="00945110" w:rsidP="0019008D">
      <w:pPr>
        <w:jc w:val="center"/>
        <w:rPr>
          <w:lang w:val="en-US"/>
        </w:rPr>
      </w:pPr>
      <w:r w:rsidRPr="003E7177">
        <w:rPr>
          <w:lang w:val="en-US"/>
        </w:rPr>
        <w:t>R_Ad1_HS|| R_Ad1_LS</w:t>
      </w:r>
    </w:p>
    <w:tbl>
      <w:tblPr>
        <w:tblStyle w:val="Tabellenraster"/>
        <w:tblW w:w="0" w:type="auto"/>
        <w:tblInd w:w="0" w:type="dxa"/>
        <w:tblLook w:val="04A0" w:firstRow="1" w:lastRow="0" w:firstColumn="1" w:lastColumn="0" w:noHBand="0" w:noVBand="1"/>
      </w:tblPr>
      <w:tblGrid>
        <w:gridCol w:w="1152"/>
        <w:gridCol w:w="1166"/>
        <w:gridCol w:w="1026"/>
        <w:gridCol w:w="1026"/>
        <w:gridCol w:w="1026"/>
        <w:gridCol w:w="1026"/>
        <w:gridCol w:w="1026"/>
        <w:gridCol w:w="1026"/>
      </w:tblGrid>
      <w:tr w:rsidR="00945110" w:rsidRPr="003E7177" w14:paraId="446446E5" w14:textId="77777777" w:rsidTr="00945110">
        <w:tc>
          <w:tcPr>
            <w:tcW w:w="1152" w:type="dxa"/>
            <w:vMerge w:val="restart"/>
          </w:tcPr>
          <w:p w14:paraId="26DD3B7B" w14:textId="77777777" w:rsidR="00EB5919" w:rsidRPr="003E7177" w:rsidRDefault="004972B3">
            <w:pPr>
              <w:jc w:val="center"/>
              <w:rPr>
                <w:lang w:val="en-US"/>
              </w:rPr>
            </w:pPr>
            <w:r w:rsidRPr="003E7177">
              <w:rPr>
                <w:lang w:val="en-US"/>
              </w:rPr>
              <w:t>Hall sensor</w:t>
            </w:r>
          </w:p>
        </w:tc>
        <w:tc>
          <w:tcPr>
            <w:tcW w:w="1166" w:type="dxa"/>
            <w:vMerge w:val="restart"/>
          </w:tcPr>
          <w:p w14:paraId="103FA1F2" w14:textId="77777777" w:rsidR="00EB5919" w:rsidRPr="003E7177" w:rsidRDefault="004972B3">
            <w:pPr>
              <w:jc w:val="center"/>
              <w:rPr>
                <w:lang w:val="en-US"/>
              </w:rPr>
            </w:pPr>
            <w:r w:rsidRPr="003E7177">
              <w:rPr>
                <w:lang w:val="en-US"/>
              </w:rPr>
              <w:t>I2C address</w:t>
            </w:r>
          </w:p>
        </w:tc>
        <w:tc>
          <w:tcPr>
            <w:tcW w:w="3078" w:type="dxa"/>
            <w:gridSpan w:val="3"/>
          </w:tcPr>
          <w:p w14:paraId="74348698" w14:textId="77777777" w:rsidR="00EB5919" w:rsidRPr="003E7177" w:rsidRDefault="00BB21FC">
            <w:pPr>
              <w:jc w:val="center"/>
              <w:rPr>
                <w:lang w:val="en-US"/>
              </w:rPr>
            </w:pPr>
            <w:r w:rsidRPr="003E7177">
              <w:rPr>
                <w:lang w:val="en-US"/>
              </w:rPr>
              <w:t>Ad1</w:t>
            </w:r>
          </w:p>
        </w:tc>
        <w:tc>
          <w:tcPr>
            <w:tcW w:w="3078" w:type="dxa"/>
            <w:gridSpan w:val="3"/>
          </w:tcPr>
          <w:p w14:paraId="1E1C7294" w14:textId="77777777" w:rsidR="00EB5919" w:rsidRPr="003E7177" w:rsidRDefault="00BB21FC">
            <w:pPr>
              <w:jc w:val="center"/>
              <w:rPr>
                <w:lang w:val="en-US"/>
              </w:rPr>
            </w:pPr>
            <w:r w:rsidRPr="003E7177">
              <w:rPr>
                <w:lang w:val="en-US"/>
              </w:rPr>
              <w:t>Ad0</w:t>
            </w:r>
          </w:p>
        </w:tc>
      </w:tr>
      <w:tr w:rsidR="00945110" w:rsidRPr="003E7177" w14:paraId="08EE1444" w14:textId="77777777" w:rsidTr="00945110">
        <w:tc>
          <w:tcPr>
            <w:tcW w:w="1152" w:type="dxa"/>
            <w:vMerge/>
          </w:tcPr>
          <w:p w14:paraId="5600A2B2" w14:textId="77777777" w:rsidR="00945110" w:rsidRPr="003E7177" w:rsidRDefault="00945110" w:rsidP="00BB21FC">
            <w:pPr>
              <w:jc w:val="center"/>
              <w:rPr>
                <w:lang w:val="en-US"/>
              </w:rPr>
            </w:pPr>
          </w:p>
        </w:tc>
        <w:tc>
          <w:tcPr>
            <w:tcW w:w="1166" w:type="dxa"/>
            <w:vMerge/>
          </w:tcPr>
          <w:p w14:paraId="716E68E4" w14:textId="77777777" w:rsidR="00945110" w:rsidRPr="003E7177" w:rsidRDefault="00945110" w:rsidP="00BB21FC">
            <w:pPr>
              <w:jc w:val="center"/>
              <w:rPr>
                <w:lang w:val="en-US"/>
              </w:rPr>
            </w:pPr>
          </w:p>
        </w:tc>
        <w:tc>
          <w:tcPr>
            <w:tcW w:w="1026" w:type="dxa"/>
          </w:tcPr>
          <w:p w14:paraId="33BAF80D" w14:textId="77777777" w:rsidR="00EB5919" w:rsidRPr="003E7177" w:rsidRDefault="004972B3">
            <w:pPr>
              <w:jc w:val="center"/>
              <w:rPr>
                <w:i/>
                <w:lang w:val="en-US"/>
              </w:rPr>
            </w:pPr>
            <w:r w:rsidRPr="003E7177">
              <w:rPr>
                <w:i/>
                <w:lang w:val="en-US"/>
              </w:rPr>
              <w:t>U</w:t>
            </w:r>
          </w:p>
        </w:tc>
        <w:tc>
          <w:tcPr>
            <w:tcW w:w="1026" w:type="dxa"/>
          </w:tcPr>
          <w:p w14:paraId="26CAE311" w14:textId="77777777" w:rsidR="00EB5919" w:rsidRPr="003E7177" w:rsidRDefault="004972B3">
            <w:pPr>
              <w:jc w:val="center"/>
              <w:rPr>
                <w:i/>
                <w:lang w:val="en-US"/>
              </w:rPr>
            </w:pPr>
            <w:r w:rsidRPr="003E7177">
              <w:rPr>
                <w:i/>
                <w:lang w:val="en-US"/>
              </w:rPr>
              <w:t>R_HS</w:t>
            </w:r>
          </w:p>
        </w:tc>
        <w:tc>
          <w:tcPr>
            <w:tcW w:w="1026" w:type="dxa"/>
          </w:tcPr>
          <w:p w14:paraId="5075BC92" w14:textId="77777777" w:rsidR="00EB5919" w:rsidRPr="003E7177" w:rsidRDefault="004972B3">
            <w:pPr>
              <w:jc w:val="center"/>
              <w:rPr>
                <w:i/>
                <w:lang w:val="en-US"/>
              </w:rPr>
            </w:pPr>
            <w:r w:rsidRPr="003E7177">
              <w:rPr>
                <w:i/>
                <w:lang w:val="en-US"/>
              </w:rPr>
              <w:t>R_LS</w:t>
            </w:r>
          </w:p>
        </w:tc>
        <w:tc>
          <w:tcPr>
            <w:tcW w:w="1026" w:type="dxa"/>
          </w:tcPr>
          <w:p w14:paraId="4FD00C1F" w14:textId="77777777" w:rsidR="00EB5919" w:rsidRPr="003E7177" w:rsidRDefault="004972B3">
            <w:pPr>
              <w:jc w:val="center"/>
              <w:rPr>
                <w:i/>
                <w:lang w:val="en-US"/>
              </w:rPr>
            </w:pPr>
            <w:r w:rsidRPr="003E7177">
              <w:rPr>
                <w:i/>
                <w:lang w:val="en-US"/>
              </w:rPr>
              <w:t>U</w:t>
            </w:r>
          </w:p>
        </w:tc>
        <w:tc>
          <w:tcPr>
            <w:tcW w:w="1026" w:type="dxa"/>
          </w:tcPr>
          <w:p w14:paraId="7B6DEE5B" w14:textId="77777777" w:rsidR="00EB5919" w:rsidRPr="003E7177" w:rsidRDefault="004972B3">
            <w:pPr>
              <w:jc w:val="center"/>
              <w:rPr>
                <w:i/>
                <w:lang w:val="en-US"/>
              </w:rPr>
            </w:pPr>
            <w:r w:rsidRPr="003E7177">
              <w:rPr>
                <w:i/>
                <w:lang w:val="en-US"/>
              </w:rPr>
              <w:t>R_HS</w:t>
            </w:r>
          </w:p>
        </w:tc>
        <w:tc>
          <w:tcPr>
            <w:tcW w:w="1026" w:type="dxa"/>
          </w:tcPr>
          <w:p w14:paraId="435E04E1" w14:textId="77777777" w:rsidR="00EB5919" w:rsidRPr="003E7177" w:rsidRDefault="004972B3">
            <w:pPr>
              <w:jc w:val="center"/>
              <w:rPr>
                <w:i/>
                <w:lang w:val="en-US"/>
              </w:rPr>
            </w:pPr>
            <w:r w:rsidRPr="003E7177">
              <w:rPr>
                <w:i/>
                <w:lang w:val="en-US"/>
              </w:rPr>
              <w:t>R_LS</w:t>
            </w:r>
          </w:p>
        </w:tc>
      </w:tr>
      <w:tr w:rsidR="00945110" w:rsidRPr="003E7177" w14:paraId="324B86BD" w14:textId="77777777" w:rsidTr="00945110">
        <w:tc>
          <w:tcPr>
            <w:tcW w:w="1152" w:type="dxa"/>
          </w:tcPr>
          <w:p w14:paraId="308C3717" w14:textId="77777777" w:rsidR="00EB5919" w:rsidRPr="003E7177" w:rsidRDefault="004972B3">
            <w:pPr>
              <w:rPr>
                <w:lang w:val="en-US"/>
              </w:rPr>
            </w:pPr>
            <w:r w:rsidRPr="003E7177">
              <w:rPr>
                <w:lang w:val="en-US"/>
              </w:rPr>
              <w:t>H1</w:t>
            </w:r>
          </w:p>
        </w:tc>
        <w:tc>
          <w:tcPr>
            <w:tcW w:w="1166" w:type="dxa"/>
          </w:tcPr>
          <w:p w14:paraId="0E2A44A6" w14:textId="77777777" w:rsidR="00EB5919" w:rsidRPr="003E7177" w:rsidRDefault="004972B3">
            <w:pPr>
              <w:jc w:val="center"/>
              <w:rPr>
                <w:lang w:val="en-US"/>
              </w:rPr>
            </w:pPr>
            <w:r w:rsidRPr="003E7177">
              <w:rPr>
                <w:lang w:val="en-US"/>
              </w:rPr>
              <w:t>0x96</w:t>
            </w:r>
          </w:p>
        </w:tc>
        <w:tc>
          <w:tcPr>
            <w:tcW w:w="1026" w:type="dxa"/>
          </w:tcPr>
          <w:p w14:paraId="06985F3D" w14:textId="77777777" w:rsidR="00EB5919" w:rsidRPr="003E7177" w:rsidRDefault="004972B3">
            <w:pPr>
              <w:jc w:val="center"/>
              <w:rPr>
                <w:lang w:val="en-US"/>
              </w:rPr>
            </w:pPr>
            <w:r w:rsidRPr="003E7177">
              <w:rPr>
                <w:lang w:val="en-US"/>
              </w:rPr>
              <w:t>0</w:t>
            </w:r>
            <w:r w:rsidR="0019008D" w:rsidRPr="003E7177">
              <w:rPr>
                <w:lang w:val="en-US"/>
              </w:rPr>
              <w:t xml:space="preserve"> V</w:t>
            </w:r>
          </w:p>
        </w:tc>
        <w:tc>
          <w:tcPr>
            <w:tcW w:w="1026" w:type="dxa"/>
          </w:tcPr>
          <w:p w14:paraId="1E8A4CDA" w14:textId="77777777" w:rsidR="00EB5919" w:rsidRPr="003E7177" w:rsidRDefault="004972B3">
            <w:pPr>
              <w:jc w:val="center"/>
              <w:rPr>
                <w:lang w:val="en-US"/>
              </w:rPr>
            </w:pPr>
            <w:proofErr w:type="spellStart"/>
            <w:r w:rsidRPr="003E7177">
              <w:rPr>
                <w:lang w:val="en-US"/>
              </w:rPr>
              <w:t>nc</w:t>
            </w:r>
            <w:proofErr w:type="spellEnd"/>
          </w:p>
        </w:tc>
        <w:tc>
          <w:tcPr>
            <w:tcW w:w="1026" w:type="dxa"/>
          </w:tcPr>
          <w:p w14:paraId="3AB308AF" w14:textId="77777777" w:rsidR="00EB5919" w:rsidRPr="003E7177" w:rsidRDefault="004972B3">
            <w:pPr>
              <w:jc w:val="center"/>
              <w:rPr>
                <w:lang w:val="en-US"/>
              </w:rPr>
            </w:pPr>
            <w:r w:rsidRPr="003E7177">
              <w:rPr>
                <w:lang w:val="en-US"/>
              </w:rPr>
              <w:t>0</w:t>
            </w:r>
          </w:p>
        </w:tc>
        <w:tc>
          <w:tcPr>
            <w:tcW w:w="1026" w:type="dxa"/>
          </w:tcPr>
          <w:p w14:paraId="0160F1FA" w14:textId="77777777" w:rsidR="00EB5919" w:rsidRPr="003E7177" w:rsidRDefault="004972B3">
            <w:pPr>
              <w:jc w:val="center"/>
              <w:rPr>
                <w:lang w:val="en-US"/>
              </w:rPr>
            </w:pPr>
            <w:r w:rsidRPr="003E7177">
              <w:rPr>
                <w:lang w:val="en-US"/>
              </w:rPr>
              <w:t>0</w:t>
            </w:r>
            <w:r w:rsidR="0019008D" w:rsidRPr="003E7177">
              <w:rPr>
                <w:lang w:val="en-US"/>
              </w:rPr>
              <w:t xml:space="preserve"> V</w:t>
            </w:r>
          </w:p>
        </w:tc>
        <w:tc>
          <w:tcPr>
            <w:tcW w:w="1026" w:type="dxa"/>
          </w:tcPr>
          <w:p w14:paraId="7F2FB379" w14:textId="77777777" w:rsidR="00EB5919" w:rsidRPr="003E7177" w:rsidRDefault="004972B3">
            <w:pPr>
              <w:jc w:val="center"/>
              <w:rPr>
                <w:lang w:val="en-US"/>
              </w:rPr>
            </w:pPr>
            <w:proofErr w:type="spellStart"/>
            <w:r w:rsidRPr="003E7177">
              <w:rPr>
                <w:lang w:val="en-US"/>
              </w:rPr>
              <w:t>nc</w:t>
            </w:r>
            <w:proofErr w:type="spellEnd"/>
          </w:p>
        </w:tc>
        <w:tc>
          <w:tcPr>
            <w:tcW w:w="1026" w:type="dxa"/>
          </w:tcPr>
          <w:p w14:paraId="640516E0" w14:textId="77777777" w:rsidR="00EB5919" w:rsidRPr="003E7177" w:rsidRDefault="004972B3">
            <w:pPr>
              <w:jc w:val="center"/>
              <w:rPr>
                <w:lang w:val="en-US"/>
              </w:rPr>
            </w:pPr>
            <w:r w:rsidRPr="003E7177">
              <w:rPr>
                <w:lang w:val="en-US"/>
              </w:rPr>
              <w:t>0</w:t>
            </w:r>
          </w:p>
        </w:tc>
      </w:tr>
      <w:tr w:rsidR="00945110" w:rsidRPr="003E7177" w14:paraId="614F0FD7" w14:textId="77777777" w:rsidTr="00945110">
        <w:tc>
          <w:tcPr>
            <w:tcW w:w="1152" w:type="dxa"/>
          </w:tcPr>
          <w:p w14:paraId="167CC1B3" w14:textId="77777777" w:rsidR="00EB5919" w:rsidRPr="003E7177" w:rsidRDefault="004972B3">
            <w:pPr>
              <w:rPr>
                <w:lang w:val="en-US"/>
              </w:rPr>
            </w:pPr>
            <w:r w:rsidRPr="003E7177">
              <w:rPr>
                <w:lang w:val="en-US"/>
              </w:rPr>
              <w:t>H2</w:t>
            </w:r>
          </w:p>
        </w:tc>
        <w:tc>
          <w:tcPr>
            <w:tcW w:w="1166" w:type="dxa"/>
          </w:tcPr>
          <w:p w14:paraId="4B1FBCFA" w14:textId="77777777" w:rsidR="00EB5919" w:rsidRPr="003E7177" w:rsidRDefault="004972B3">
            <w:pPr>
              <w:jc w:val="center"/>
              <w:rPr>
                <w:lang w:val="en-US"/>
              </w:rPr>
            </w:pPr>
            <w:r w:rsidRPr="003E7177">
              <w:rPr>
                <w:lang w:val="en-US"/>
              </w:rPr>
              <w:t>0x99</w:t>
            </w:r>
          </w:p>
        </w:tc>
        <w:tc>
          <w:tcPr>
            <w:tcW w:w="1026" w:type="dxa"/>
          </w:tcPr>
          <w:p w14:paraId="1BA1B191" w14:textId="77777777" w:rsidR="00EB5919" w:rsidRPr="003E7177" w:rsidRDefault="004972B3">
            <w:pPr>
              <w:jc w:val="center"/>
              <w:rPr>
                <w:lang w:val="en-US"/>
              </w:rPr>
            </w:pPr>
            <w:r w:rsidRPr="003E7177">
              <w:rPr>
                <w:lang w:val="en-US"/>
              </w:rPr>
              <w:t>0</w:t>
            </w:r>
            <w:r w:rsidR="0019008D" w:rsidRPr="003E7177">
              <w:rPr>
                <w:lang w:val="en-US"/>
              </w:rPr>
              <w:t xml:space="preserve"> V</w:t>
            </w:r>
          </w:p>
        </w:tc>
        <w:tc>
          <w:tcPr>
            <w:tcW w:w="1026" w:type="dxa"/>
          </w:tcPr>
          <w:p w14:paraId="2525CCFD" w14:textId="77777777" w:rsidR="00EB5919" w:rsidRPr="003E7177" w:rsidRDefault="004972B3">
            <w:pPr>
              <w:jc w:val="center"/>
              <w:rPr>
                <w:lang w:val="en-US"/>
              </w:rPr>
            </w:pPr>
            <w:proofErr w:type="spellStart"/>
            <w:r w:rsidRPr="003E7177">
              <w:rPr>
                <w:lang w:val="en-US"/>
              </w:rPr>
              <w:t>nc</w:t>
            </w:r>
            <w:proofErr w:type="spellEnd"/>
          </w:p>
        </w:tc>
        <w:tc>
          <w:tcPr>
            <w:tcW w:w="1026" w:type="dxa"/>
          </w:tcPr>
          <w:p w14:paraId="3635BA10" w14:textId="77777777" w:rsidR="00EB5919" w:rsidRPr="003E7177" w:rsidRDefault="004972B3">
            <w:pPr>
              <w:jc w:val="center"/>
              <w:rPr>
                <w:lang w:val="en-US"/>
              </w:rPr>
            </w:pPr>
            <w:r w:rsidRPr="003E7177">
              <w:rPr>
                <w:lang w:val="en-US"/>
              </w:rPr>
              <w:t>0</w:t>
            </w:r>
          </w:p>
        </w:tc>
        <w:tc>
          <w:tcPr>
            <w:tcW w:w="1026" w:type="dxa"/>
          </w:tcPr>
          <w:p w14:paraId="462FBB79" w14:textId="77777777" w:rsidR="00EB5919" w:rsidRPr="003E7177" w:rsidRDefault="004972B3">
            <w:pPr>
              <w:jc w:val="center"/>
              <w:rPr>
                <w:lang w:val="en-US"/>
              </w:rPr>
            </w:pPr>
            <w:r w:rsidRPr="003E7177">
              <w:rPr>
                <w:lang w:val="en-US"/>
              </w:rPr>
              <w:t>3.3</w:t>
            </w:r>
            <w:r w:rsidR="0019008D" w:rsidRPr="003E7177">
              <w:rPr>
                <w:lang w:val="en-US"/>
              </w:rPr>
              <w:t xml:space="preserve"> V</w:t>
            </w:r>
          </w:p>
        </w:tc>
        <w:tc>
          <w:tcPr>
            <w:tcW w:w="1026" w:type="dxa"/>
          </w:tcPr>
          <w:p w14:paraId="3037EB9F" w14:textId="77777777" w:rsidR="00EB5919" w:rsidRPr="003E7177" w:rsidRDefault="004972B3">
            <w:pPr>
              <w:jc w:val="center"/>
              <w:rPr>
                <w:lang w:val="en-US"/>
              </w:rPr>
            </w:pPr>
            <w:r w:rsidRPr="003E7177">
              <w:rPr>
                <w:lang w:val="en-US"/>
              </w:rPr>
              <w:t>0</w:t>
            </w:r>
          </w:p>
        </w:tc>
        <w:tc>
          <w:tcPr>
            <w:tcW w:w="1026" w:type="dxa"/>
          </w:tcPr>
          <w:p w14:paraId="6C57045B" w14:textId="77777777" w:rsidR="00EB5919" w:rsidRPr="003E7177" w:rsidRDefault="004972B3">
            <w:pPr>
              <w:jc w:val="center"/>
              <w:rPr>
                <w:lang w:val="en-US"/>
              </w:rPr>
            </w:pPr>
            <w:proofErr w:type="spellStart"/>
            <w:r w:rsidRPr="003E7177">
              <w:rPr>
                <w:lang w:val="en-US"/>
              </w:rPr>
              <w:t>nc</w:t>
            </w:r>
            <w:proofErr w:type="spellEnd"/>
          </w:p>
        </w:tc>
      </w:tr>
      <w:tr w:rsidR="00945110" w:rsidRPr="003E7177" w14:paraId="26AD6554" w14:textId="77777777" w:rsidTr="00945110">
        <w:tc>
          <w:tcPr>
            <w:tcW w:w="1152" w:type="dxa"/>
          </w:tcPr>
          <w:p w14:paraId="311FA3D1" w14:textId="77777777" w:rsidR="00EB5919" w:rsidRPr="003E7177" w:rsidRDefault="004972B3">
            <w:pPr>
              <w:rPr>
                <w:lang w:val="en-US"/>
              </w:rPr>
            </w:pPr>
            <w:r w:rsidRPr="003E7177">
              <w:rPr>
                <w:lang w:val="en-US"/>
              </w:rPr>
              <w:t>H3</w:t>
            </w:r>
          </w:p>
        </w:tc>
        <w:tc>
          <w:tcPr>
            <w:tcW w:w="1166" w:type="dxa"/>
          </w:tcPr>
          <w:p w14:paraId="25DC544E" w14:textId="77777777" w:rsidR="00EB5919" w:rsidRPr="003E7177" w:rsidRDefault="004972B3">
            <w:pPr>
              <w:jc w:val="center"/>
              <w:rPr>
                <w:lang w:val="en-US"/>
              </w:rPr>
            </w:pPr>
            <w:r w:rsidRPr="003E7177">
              <w:rPr>
                <w:lang w:val="en-US"/>
              </w:rPr>
              <w:t>0x100</w:t>
            </w:r>
          </w:p>
        </w:tc>
        <w:tc>
          <w:tcPr>
            <w:tcW w:w="1026" w:type="dxa"/>
          </w:tcPr>
          <w:p w14:paraId="109B03D7" w14:textId="77777777" w:rsidR="00EB5919" w:rsidRPr="003E7177" w:rsidRDefault="004972B3">
            <w:pPr>
              <w:jc w:val="center"/>
              <w:rPr>
                <w:lang w:val="en-US"/>
              </w:rPr>
            </w:pPr>
            <w:r w:rsidRPr="003E7177">
              <w:rPr>
                <w:lang w:val="en-US"/>
              </w:rPr>
              <w:t>1</w:t>
            </w:r>
            <w:r w:rsidR="0019008D" w:rsidRPr="003E7177">
              <w:rPr>
                <w:lang w:val="en-US"/>
              </w:rPr>
              <w:t xml:space="preserve"> V</w:t>
            </w:r>
          </w:p>
        </w:tc>
        <w:tc>
          <w:tcPr>
            <w:tcW w:w="1026" w:type="dxa"/>
          </w:tcPr>
          <w:p w14:paraId="25EEF7DE" w14:textId="77777777" w:rsidR="00EB5919" w:rsidRPr="003E7177" w:rsidRDefault="004972B3">
            <w:pPr>
              <w:jc w:val="center"/>
              <w:rPr>
                <w:lang w:val="en-US"/>
              </w:rPr>
            </w:pPr>
            <w:r w:rsidRPr="003E7177">
              <w:rPr>
                <w:lang w:val="en-US"/>
              </w:rPr>
              <w:t>23.2k</w:t>
            </w:r>
          </w:p>
        </w:tc>
        <w:tc>
          <w:tcPr>
            <w:tcW w:w="1026" w:type="dxa"/>
          </w:tcPr>
          <w:p w14:paraId="5BA7D24B" w14:textId="77777777" w:rsidR="00EB5919" w:rsidRPr="003E7177" w:rsidRDefault="004972B3">
            <w:pPr>
              <w:jc w:val="center"/>
              <w:rPr>
                <w:lang w:val="en-US"/>
              </w:rPr>
            </w:pPr>
            <w:r w:rsidRPr="003E7177">
              <w:rPr>
                <w:lang w:val="en-US"/>
              </w:rPr>
              <w:t>11.5k</w:t>
            </w:r>
          </w:p>
        </w:tc>
        <w:tc>
          <w:tcPr>
            <w:tcW w:w="1026" w:type="dxa"/>
          </w:tcPr>
          <w:p w14:paraId="503B6E7F" w14:textId="77777777" w:rsidR="00EB5919" w:rsidRPr="003E7177" w:rsidRDefault="004972B3">
            <w:pPr>
              <w:jc w:val="center"/>
              <w:rPr>
                <w:lang w:val="en-US"/>
              </w:rPr>
            </w:pPr>
            <w:r w:rsidRPr="003E7177">
              <w:rPr>
                <w:lang w:val="en-US"/>
              </w:rPr>
              <w:t>0</w:t>
            </w:r>
            <w:r w:rsidR="0019008D" w:rsidRPr="003E7177">
              <w:rPr>
                <w:lang w:val="en-US"/>
              </w:rPr>
              <w:t xml:space="preserve"> V</w:t>
            </w:r>
          </w:p>
        </w:tc>
        <w:tc>
          <w:tcPr>
            <w:tcW w:w="1026" w:type="dxa"/>
          </w:tcPr>
          <w:p w14:paraId="130AE385" w14:textId="77777777" w:rsidR="00EB5919" w:rsidRPr="003E7177" w:rsidRDefault="004972B3">
            <w:pPr>
              <w:jc w:val="center"/>
              <w:rPr>
                <w:lang w:val="en-US"/>
              </w:rPr>
            </w:pPr>
            <w:proofErr w:type="spellStart"/>
            <w:r w:rsidRPr="003E7177">
              <w:rPr>
                <w:lang w:val="en-US"/>
              </w:rPr>
              <w:t>nc</w:t>
            </w:r>
            <w:proofErr w:type="spellEnd"/>
          </w:p>
        </w:tc>
        <w:tc>
          <w:tcPr>
            <w:tcW w:w="1026" w:type="dxa"/>
          </w:tcPr>
          <w:p w14:paraId="23C70F94" w14:textId="77777777" w:rsidR="00EB5919" w:rsidRPr="003E7177" w:rsidRDefault="004972B3">
            <w:pPr>
              <w:jc w:val="center"/>
              <w:rPr>
                <w:lang w:val="en-US"/>
              </w:rPr>
            </w:pPr>
            <w:r w:rsidRPr="003E7177">
              <w:rPr>
                <w:lang w:val="en-US"/>
              </w:rPr>
              <w:t>0</w:t>
            </w:r>
          </w:p>
        </w:tc>
      </w:tr>
      <w:tr w:rsidR="00945110" w:rsidRPr="003E7177" w14:paraId="73F7CD3B" w14:textId="77777777" w:rsidTr="00945110">
        <w:tc>
          <w:tcPr>
            <w:tcW w:w="1152" w:type="dxa"/>
          </w:tcPr>
          <w:p w14:paraId="651502B5" w14:textId="77777777" w:rsidR="00EB5919" w:rsidRPr="003E7177" w:rsidRDefault="004972B3">
            <w:pPr>
              <w:rPr>
                <w:lang w:val="en-US"/>
              </w:rPr>
            </w:pPr>
            <w:r w:rsidRPr="003E7177">
              <w:rPr>
                <w:lang w:val="en-US"/>
              </w:rPr>
              <w:t>H4</w:t>
            </w:r>
          </w:p>
        </w:tc>
        <w:tc>
          <w:tcPr>
            <w:tcW w:w="1166" w:type="dxa"/>
          </w:tcPr>
          <w:p w14:paraId="7215C69F" w14:textId="77777777" w:rsidR="00EB5919" w:rsidRPr="003E7177" w:rsidRDefault="004972B3">
            <w:pPr>
              <w:jc w:val="center"/>
              <w:rPr>
                <w:lang w:val="en-US"/>
              </w:rPr>
            </w:pPr>
            <w:r w:rsidRPr="003E7177">
              <w:rPr>
                <w:lang w:val="en-US"/>
              </w:rPr>
              <w:t>0x103</w:t>
            </w:r>
          </w:p>
        </w:tc>
        <w:tc>
          <w:tcPr>
            <w:tcW w:w="1026" w:type="dxa"/>
          </w:tcPr>
          <w:p w14:paraId="4871BF0B" w14:textId="77777777" w:rsidR="00EB5919" w:rsidRPr="003E7177" w:rsidRDefault="004972B3">
            <w:pPr>
              <w:jc w:val="center"/>
              <w:rPr>
                <w:lang w:val="en-US"/>
              </w:rPr>
            </w:pPr>
            <w:r w:rsidRPr="003E7177">
              <w:rPr>
                <w:lang w:val="en-US"/>
              </w:rPr>
              <w:t>1</w:t>
            </w:r>
            <w:r w:rsidR="0019008D" w:rsidRPr="003E7177">
              <w:rPr>
                <w:lang w:val="en-US"/>
              </w:rPr>
              <w:t xml:space="preserve"> V</w:t>
            </w:r>
          </w:p>
        </w:tc>
        <w:tc>
          <w:tcPr>
            <w:tcW w:w="1026" w:type="dxa"/>
          </w:tcPr>
          <w:p w14:paraId="4EBAD772" w14:textId="77777777" w:rsidR="00EB5919" w:rsidRPr="003E7177" w:rsidRDefault="004972B3">
            <w:pPr>
              <w:jc w:val="center"/>
              <w:rPr>
                <w:lang w:val="en-US"/>
              </w:rPr>
            </w:pPr>
            <w:r w:rsidRPr="003E7177">
              <w:rPr>
                <w:lang w:val="en-US"/>
              </w:rPr>
              <w:t>23.2k</w:t>
            </w:r>
          </w:p>
        </w:tc>
        <w:tc>
          <w:tcPr>
            <w:tcW w:w="1026" w:type="dxa"/>
          </w:tcPr>
          <w:p w14:paraId="70E81112" w14:textId="77777777" w:rsidR="00EB5919" w:rsidRPr="003E7177" w:rsidRDefault="004972B3">
            <w:pPr>
              <w:jc w:val="center"/>
              <w:rPr>
                <w:lang w:val="en-US"/>
              </w:rPr>
            </w:pPr>
            <w:r w:rsidRPr="003E7177">
              <w:rPr>
                <w:lang w:val="en-US"/>
              </w:rPr>
              <w:t>11.5k</w:t>
            </w:r>
          </w:p>
        </w:tc>
        <w:tc>
          <w:tcPr>
            <w:tcW w:w="1026" w:type="dxa"/>
          </w:tcPr>
          <w:p w14:paraId="11E3C585" w14:textId="77777777" w:rsidR="00EB5919" w:rsidRPr="003E7177" w:rsidRDefault="004972B3">
            <w:pPr>
              <w:jc w:val="center"/>
              <w:rPr>
                <w:lang w:val="en-US"/>
              </w:rPr>
            </w:pPr>
            <w:r w:rsidRPr="003E7177">
              <w:rPr>
                <w:lang w:val="en-US"/>
              </w:rPr>
              <w:t>3.3</w:t>
            </w:r>
            <w:r w:rsidR="0019008D" w:rsidRPr="003E7177">
              <w:rPr>
                <w:lang w:val="en-US"/>
              </w:rPr>
              <w:t xml:space="preserve"> V</w:t>
            </w:r>
          </w:p>
        </w:tc>
        <w:tc>
          <w:tcPr>
            <w:tcW w:w="1026" w:type="dxa"/>
          </w:tcPr>
          <w:p w14:paraId="6A1D3B08" w14:textId="77777777" w:rsidR="00EB5919" w:rsidRPr="003E7177" w:rsidRDefault="004972B3">
            <w:pPr>
              <w:jc w:val="center"/>
              <w:rPr>
                <w:lang w:val="en-US"/>
              </w:rPr>
            </w:pPr>
            <w:r w:rsidRPr="003E7177">
              <w:rPr>
                <w:lang w:val="en-US"/>
              </w:rPr>
              <w:t>0</w:t>
            </w:r>
          </w:p>
        </w:tc>
        <w:tc>
          <w:tcPr>
            <w:tcW w:w="1026" w:type="dxa"/>
          </w:tcPr>
          <w:p w14:paraId="7E6E9930" w14:textId="77777777" w:rsidR="00EB5919" w:rsidRPr="003E7177" w:rsidRDefault="004972B3">
            <w:pPr>
              <w:jc w:val="center"/>
              <w:rPr>
                <w:lang w:val="en-US"/>
              </w:rPr>
            </w:pPr>
            <w:proofErr w:type="spellStart"/>
            <w:r w:rsidRPr="003E7177">
              <w:rPr>
                <w:lang w:val="en-US"/>
              </w:rPr>
              <w:t>nc</w:t>
            </w:r>
            <w:proofErr w:type="spellEnd"/>
          </w:p>
        </w:tc>
      </w:tr>
      <w:tr w:rsidR="00945110" w:rsidRPr="003E7177" w14:paraId="2B128F63" w14:textId="77777777" w:rsidTr="00945110">
        <w:tc>
          <w:tcPr>
            <w:tcW w:w="1152" w:type="dxa"/>
          </w:tcPr>
          <w:p w14:paraId="048947F3" w14:textId="77777777" w:rsidR="00EB5919" w:rsidRPr="003E7177" w:rsidRDefault="004972B3">
            <w:pPr>
              <w:rPr>
                <w:lang w:val="en-US"/>
              </w:rPr>
            </w:pPr>
            <w:r w:rsidRPr="003E7177">
              <w:rPr>
                <w:lang w:val="en-US"/>
              </w:rPr>
              <w:t>H5</w:t>
            </w:r>
          </w:p>
        </w:tc>
        <w:tc>
          <w:tcPr>
            <w:tcW w:w="1166" w:type="dxa"/>
          </w:tcPr>
          <w:p w14:paraId="2199DDF7" w14:textId="77777777" w:rsidR="00EB5919" w:rsidRPr="003E7177" w:rsidRDefault="004972B3">
            <w:pPr>
              <w:jc w:val="center"/>
              <w:rPr>
                <w:lang w:val="en-US"/>
              </w:rPr>
            </w:pPr>
            <w:r w:rsidRPr="003E7177">
              <w:rPr>
                <w:lang w:val="en-US"/>
              </w:rPr>
              <w:t>0x104</w:t>
            </w:r>
          </w:p>
        </w:tc>
        <w:tc>
          <w:tcPr>
            <w:tcW w:w="1026" w:type="dxa"/>
          </w:tcPr>
          <w:p w14:paraId="26E51869" w14:textId="77777777" w:rsidR="00EB5919" w:rsidRPr="003E7177" w:rsidRDefault="004972B3">
            <w:pPr>
              <w:jc w:val="center"/>
              <w:rPr>
                <w:lang w:val="en-US"/>
              </w:rPr>
            </w:pPr>
            <w:r w:rsidRPr="003E7177">
              <w:rPr>
                <w:lang w:val="en-US"/>
              </w:rPr>
              <w:t>2.2</w:t>
            </w:r>
            <w:r w:rsidR="0019008D" w:rsidRPr="003E7177">
              <w:rPr>
                <w:lang w:val="en-US"/>
              </w:rPr>
              <w:t xml:space="preserve"> V</w:t>
            </w:r>
          </w:p>
        </w:tc>
        <w:tc>
          <w:tcPr>
            <w:tcW w:w="1026" w:type="dxa"/>
          </w:tcPr>
          <w:p w14:paraId="3DE63927" w14:textId="77777777" w:rsidR="00EB5919" w:rsidRPr="003E7177" w:rsidRDefault="004972B3">
            <w:pPr>
              <w:jc w:val="center"/>
              <w:rPr>
                <w:lang w:val="en-US"/>
              </w:rPr>
            </w:pPr>
            <w:r w:rsidRPr="003E7177">
              <w:rPr>
                <w:lang w:val="en-US"/>
              </w:rPr>
              <w:t>11.5k</w:t>
            </w:r>
          </w:p>
        </w:tc>
        <w:tc>
          <w:tcPr>
            <w:tcW w:w="1026" w:type="dxa"/>
          </w:tcPr>
          <w:p w14:paraId="442B722C" w14:textId="77777777" w:rsidR="00EB5919" w:rsidRPr="003E7177" w:rsidRDefault="004972B3">
            <w:pPr>
              <w:jc w:val="center"/>
              <w:rPr>
                <w:lang w:val="en-US"/>
              </w:rPr>
            </w:pPr>
            <w:r w:rsidRPr="003E7177">
              <w:rPr>
                <w:lang w:val="en-US"/>
              </w:rPr>
              <w:t>23.2k</w:t>
            </w:r>
          </w:p>
        </w:tc>
        <w:tc>
          <w:tcPr>
            <w:tcW w:w="1026" w:type="dxa"/>
          </w:tcPr>
          <w:p w14:paraId="51C7D621" w14:textId="77777777" w:rsidR="00EB5919" w:rsidRPr="003E7177" w:rsidRDefault="004972B3">
            <w:pPr>
              <w:jc w:val="center"/>
              <w:rPr>
                <w:lang w:val="en-US"/>
              </w:rPr>
            </w:pPr>
            <w:r w:rsidRPr="003E7177">
              <w:rPr>
                <w:lang w:val="en-US"/>
              </w:rPr>
              <w:t>0</w:t>
            </w:r>
            <w:r w:rsidR="0019008D" w:rsidRPr="003E7177">
              <w:rPr>
                <w:lang w:val="en-US"/>
              </w:rPr>
              <w:t xml:space="preserve"> V</w:t>
            </w:r>
          </w:p>
        </w:tc>
        <w:tc>
          <w:tcPr>
            <w:tcW w:w="1026" w:type="dxa"/>
          </w:tcPr>
          <w:p w14:paraId="7A6E8926" w14:textId="77777777" w:rsidR="00EB5919" w:rsidRPr="003E7177" w:rsidRDefault="004972B3">
            <w:pPr>
              <w:jc w:val="center"/>
              <w:rPr>
                <w:lang w:val="en-US"/>
              </w:rPr>
            </w:pPr>
            <w:proofErr w:type="spellStart"/>
            <w:r w:rsidRPr="003E7177">
              <w:rPr>
                <w:lang w:val="en-US"/>
              </w:rPr>
              <w:t>nc</w:t>
            </w:r>
            <w:proofErr w:type="spellEnd"/>
          </w:p>
        </w:tc>
        <w:tc>
          <w:tcPr>
            <w:tcW w:w="1026" w:type="dxa"/>
          </w:tcPr>
          <w:p w14:paraId="7D907CD9" w14:textId="77777777" w:rsidR="00EB5919" w:rsidRPr="003E7177" w:rsidRDefault="004972B3">
            <w:pPr>
              <w:jc w:val="center"/>
              <w:rPr>
                <w:lang w:val="en-US"/>
              </w:rPr>
            </w:pPr>
            <w:r w:rsidRPr="003E7177">
              <w:rPr>
                <w:lang w:val="en-US"/>
              </w:rPr>
              <w:t>0</w:t>
            </w:r>
          </w:p>
        </w:tc>
      </w:tr>
      <w:tr w:rsidR="00945110" w:rsidRPr="003E7177" w14:paraId="1590CD6E" w14:textId="77777777" w:rsidTr="00945110">
        <w:tc>
          <w:tcPr>
            <w:tcW w:w="1152" w:type="dxa"/>
          </w:tcPr>
          <w:p w14:paraId="02139ADE" w14:textId="77777777" w:rsidR="00EB5919" w:rsidRPr="003E7177" w:rsidRDefault="004972B3">
            <w:pPr>
              <w:rPr>
                <w:lang w:val="en-US"/>
              </w:rPr>
            </w:pPr>
            <w:r w:rsidRPr="003E7177">
              <w:rPr>
                <w:lang w:val="en-US"/>
              </w:rPr>
              <w:t>H6</w:t>
            </w:r>
          </w:p>
        </w:tc>
        <w:tc>
          <w:tcPr>
            <w:tcW w:w="1166" w:type="dxa"/>
          </w:tcPr>
          <w:p w14:paraId="4528D837" w14:textId="77777777" w:rsidR="00EB5919" w:rsidRPr="003E7177" w:rsidRDefault="004972B3">
            <w:pPr>
              <w:jc w:val="center"/>
              <w:rPr>
                <w:lang w:val="en-US"/>
              </w:rPr>
            </w:pPr>
            <w:r w:rsidRPr="003E7177">
              <w:rPr>
                <w:lang w:val="en-US"/>
              </w:rPr>
              <w:t>0x107</w:t>
            </w:r>
          </w:p>
        </w:tc>
        <w:tc>
          <w:tcPr>
            <w:tcW w:w="1026" w:type="dxa"/>
          </w:tcPr>
          <w:p w14:paraId="4AFB9E35" w14:textId="77777777" w:rsidR="00EB5919" w:rsidRPr="003E7177" w:rsidRDefault="004972B3">
            <w:pPr>
              <w:jc w:val="center"/>
              <w:rPr>
                <w:lang w:val="en-US"/>
              </w:rPr>
            </w:pPr>
            <w:r w:rsidRPr="003E7177">
              <w:rPr>
                <w:lang w:val="en-US"/>
              </w:rPr>
              <w:t>2.2</w:t>
            </w:r>
            <w:r w:rsidR="0019008D" w:rsidRPr="003E7177">
              <w:rPr>
                <w:lang w:val="en-US"/>
              </w:rPr>
              <w:t xml:space="preserve"> V</w:t>
            </w:r>
          </w:p>
        </w:tc>
        <w:tc>
          <w:tcPr>
            <w:tcW w:w="1026" w:type="dxa"/>
          </w:tcPr>
          <w:p w14:paraId="31F13B22" w14:textId="77777777" w:rsidR="00EB5919" w:rsidRPr="003E7177" w:rsidRDefault="004972B3">
            <w:pPr>
              <w:jc w:val="center"/>
              <w:rPr>
                <w:lang w:val="en-US"/>
              </w:rPr>
            </w:pPr>
            <w:r w:rsidRPr="003E7177">
              <w:rPr>
                <w:lang w:val="en-US"/>
              </w:rPr>
              <w:t>11.5k</w:t>
            </w:r>
          </w:p>
        </w:tc>
        <w:tc>
          <w:tcPr>
            <w:tcW w:w="1026" w:type="dxa"/>
          </w:tcPr>
          <w:p w14:paraId="0E766610" w14:textId="77777777" w:rsidR="00EB5919" w:rsidRPr="003E7177" w:rsidRDefault="004972B3">
            <w:pPr>
              <w:jc w:val="center"/>
              <w:rPr>
                <w:lang w:val="en-US"/>
              </w:rPr>
            </w:pPr>
            <w:r w:rsidRPr="003E7177">
              <w:rPr>
                <w:lang w:val="en-US"/>
              </w:rPr>
              <w:t>23.2k</w:t>
            </w:r>
          </w:p>
        </w:tc>
        <w:tc>
          <w:tcPr>
            <w:tcW w:w="1026" w:type="dxa"/>
          </w:tcPr>
          <w:p w14:paraId="6F363E10" w14:textId="77777777" w:rsidR="00EB5919" w:rsidRPr="003E7177" w:rsidRDefault="004972B3">
            <w:pPr>
              <w:jc w:val="center"/>
              <w:rPr>
                <w:lang w:val="en-US"/>
              </w:rPr>
            </w:pPr>
            <w:r w:rsidRPr="003E7177">
              <w:rPr>
                <w:lang w:val="en-US"/>
              </w:rPr>
              <w:t>3.3</w:t>
            </w:r>
            <w:r w:rsidR="0019008D" w:rsidRPr="003E7177">
              <w:rPr>
                <w:lang w:val="en-US"/>
              </w:rPr>
              <w:t xml:space="preserve"> V</w:t>
            </w:r>
          </w:p>
        </w:tc>
        <w:tc>
          <w:tcPr>
            <w:tcW w:w="1026" w:type="dxa"/>
          </w:tcPr>
          <w:p w14:paraId="0EF7EC3E" w14:textId="77777777" w:rsidR="00EB5919" w:rsidRPr="003E7177" w:rsidRDefault="004972B3">
            <w:pPr>
              <w:jc w:val="center"/>
              <w:rPr>
                <w:lang w:val="en-US"/>
              </w:rPr>
            </w:pPr>
            <w:r w:rsidRPr="003E7177">
              <w:rPr>
                <w:lang w:val="en-US"/>
              </w:rPr>
              <w:t>0</w:t>
            </w:r>
          </w:p>
        </w:tc>
        <w:tc>
          <w:tcPr>
            <w:tcW w:w="1026" w:type="dxa"/>
          </w:tcPr>
          <w:p w14:paraId="582EC6E3" w14:textId="77777777" w:rsidR="00EB5919" w:rsidRPr="003E7177" w:rsidRDefault="004972B3">
            <w:pPr>
              <w:jc w:val="center"/>
              <w:rPr>
                <w:lang w:val="en-US"/>
              </w:rPr>
            </w:pPr>
            <w:proofErr w:type="spellStart"/>
            <w:r w:rsidRPr="003E7177">
              <w:rPr>
                <w:lang w:val="en-US"/>
              </w:rPr>
              <w:t>nc</w:t>
            </w:r>
            <w:proofErr w:type="spellEnd"/>
          </w:p>
        </w:tc>
      </w:tr>
      <w:tr w:rsidR="00945110" w:rsidRPr="003E7177" w14:paraId="28DE41C4" w14:textId="77777777" w:rsidTr="00945110">
        <w:tc>
          <w:tcPr>
            <w:tcW w:w="1152" w:type="dxa"/>
          </w:tcPr>
          <w:p w14:paraId="6F25BC11" w14:textId="77777777" w:rsidR="00EB5919" w:rsidRPr="003E7177" w:rsidRDefault="004972B3">
            <w:pPr>
              <w:rPr>
                <w:lang w:val="en-US"/>
              </w:rPr>
            </w:pPr>
            <w:r w:rsidRPr="003E7177">
              <w:rPr>
                <w:lang w:val="en-US"/>
              </w:rPr>
              <w:t>H7</w:t>
            </w:r>
          </w:p>
        </w:tc>
        <w:tc>
          <w:tcPr>
            <w:tcW w:w="1166" w:type="dxa"/>
          </w:tcPr>
          <w:p w14:paraId="15ACC07B" w14:textId="77777777" w:rsidR="00EB5919" w:rsidRPr="003E7177" w:rsidRDefault="004972B3">
            <w:pPr>
              <w:jc w:val="center"/>
              <w:rPr>
                <w:lang w:val="en-US"/>
              </w:rPr>
            </w:pPr>
            <w:r w:rsidRPr="003E7177">
              <w:rPr>
                <w:lang w:val="en-US"/>
              </w:rPr>
              <w:t>0x108</w:t>
            </w:r>
          </w:p>
        </w:tc>
        <w:tc>
          <w:tcPr>
            <w:tcW w:w="1026" w:type="dxa"/>
          </w:tcPr>
          <w:p w14:paraId="1F60DC2B" w14:textId="77777777" w:rsidR="00EB5919" w:rsidRPr="003E7177" w:rsidRDefault="004972B3">
            <w:pPr>
              <w:jc w:val="center"/>
              <w:rPr>
                <w:lang w:val="en-US"/>
              </w:rPr>
            </w:pPr>
            <w:r w:rsidRPr="003E7177">
              <w:rPr>
                <w:lang w:val="en-US"/>
              </w:rPr>
              <w:t>3.3</w:t>
            </w:r>
            <w:r w:rsidR="0019008D" w:rsidRPr="003E7177">
              <w:rPr>
                <w:lang w:val="en-US"/>
              </w:rPr>
              <w:t xml:space="preserve"> V</w:t>
            </w:r>
          </w:p>
        </w:tc>
        <w:tc>
          <w:tcPr>
            <w:tcW w:w="1026" w:type="dxa"/>
          </w:tcPr>
          <w:p w14:paraId="61EB1AE9" w14:textId="77777777" w:rsidR="00EB5919" w:rsidRPr="003E7177" w:rsidRDefault="004972B3">
            <w:pPr>
              <w:jc w:val="center"/>
              <w:rPr>
                <w:lang w:val="en-US"/>
              </w:rPr>
            </w:pPr>
            <w:r w:rsidRPr="003E7177">
              <w:rPr>
                <w:lang w:val="en-US"/>
              </w:rPr>
              <w:t>0</w:t>
            </w:r>
          </w:p>
        </w:tc>
        <w:tc>
          <w:tcPr>
            <w:tcW w:w="1026" w:type="dxa"/>
          </w:tcPr>
          <w:p w14:paraId="13744CD1" w14:textId="77777777" w:rsidR="00EB5919" w:rsidRPr="003E7177" w:rsidRDefault="004972B3">
            <w:pPr>
              <w:jc w:val="center"/>
              <w:rPr>
                <w:lang w:val="en-US"/>
              </w:rPr>
            </w:pPr>
            <w:proofErr w:type="spellStart"/>
            <w:r w:rsidRPr="003E7177">
              <w:rPr>
                <w:lang w:val="en-US"/>
              </w:rPr>
              <w:t>nc</w:t>
            </w:r>
            <w:proofErr w:type="spellEnd"/>
          </w:p>
        </w:tc>
        <w:tc>
          <w:tcPr>
            <w:tcW w:w="1026" w:type="dxa"/>
          </w:tcPr>
          <w:p w14:paraId="6FB39E2D" w14:textId="77777777" w:rsidR="00EB5919" w:rsidRPr="003E7177" w:rsidRDefault="004972B3">
            <w:pPr>
              <w:jc w:val="center"/>
              <w:rPr>
                <w:lang w:val="en-US"/>
              </w:rPr>
            </w:pPr>
            <w:r w:rsidRPr="003E7177">
              <w:rPr>
                <w:lang w:val="en-US"/>
              </w:rPr>
              <w:t>0</w:t>
            </w:r>
            <w:r w:rsidR="0019008D" w:rsidRPr="003E7177">
              <w:rPr>
                <w:lang w:val="en-US"/>
              </w:rPr>
              <w:t xml:space="preserve"> V</w:t>
            </w:r>
          </w:p>
        </w:tc>
        <w:tc>
          <w:tcPr>
            <w:tcW w:w="1026" w:type="dxa"/>
          </w:tcPr>
          <w:p w14:paraId="58C823A6" w14:textId="77777777" w:rsidR="00EB5919" w:rsidRPr="003E7177" w:rsidRDefault="004972B3">
            <w:pPr>
              <w:jc w:val="center"/>
              <w:rPr>
                <w:lang w:val="en-US"/>
              </w:rPr>
            </w:pPr>
            <w:proofErr w:type="spellStart"/>
            <w:r w:rsidRPr="003E7177">
              <w:rPr>
                <w:lang w:val="en-US"/>
              </w:rPr>
              <w:t>nc</w:t>
            </w:r>
            <w:proofErr w:type="spellEnd"/>
          </w:p>
        </w:tc>
        <w:tc>
          <w:tcPr>
            <w:tcW w:w="1026" w:type="dxa"/>
          </w:tcPr>
          <w:p w14:paraId="110C8886" w14:textId="77777777" w:rsidR="00EB5919" w:rsidRPr="003E7177" w:rsidRDefault="004972B3">
            <w:pPr>
              <w:jc w:val="center"/>
              <w:rPr>
                <w:lang w:val="en-US"/>
              </w:rPr>
            </w:pPr>
            <w:r w:rsidRPr="003E7177">
              <w:rPr>
                <w:lang w:val="en-US"/>
              </w:rPr>
              <w:t>0</w:t>
            </w:r>
          </w:p>
        </w:tc>
      </w:tr>
      <w:tr w:rsidR="00945110" w:rsidRPr="003E7177" w14:paraId="11B04BEF" w14:textId="77777777" w:rsidTr="00945110">
        <w:tc>
          <w:tcPr>
            <w:tcW w:w="1152" w:type="dxa"/>
          </w:tcPr>
          <w:p w14:paraId="718DC1CF" w14:textId="77777777" w:rsidR="00EB5919" w:rsidRPr="003E7177" w:rsidRDefault="004972B3">
            <w:pPr>
              <w:rPr>
                <w:lang w:val="en-US"/>
              </w:rPr>
            </w:pPr>
            <w:r w:rsidRPr="003E7177">
              <w:rPr>
                <w:lang w:val="en-US"/>
              </w:rPr>
              <w:t>H8</w:t>
            </w:r>
          </w:p>
        </w:tc>
        <w:tc>
          <w:tcPr>
            <w:tcW w:w="1166" w:type="dxa"/>
          </w:tcPr>
          <w:p w14:paraId="66511895" w14:textId="77777777" w:rsidR="00EB5919" w:rsidRPr="003E7177" w:rsidRDefault="004972B3">
            <w:pPr>
              <w:jc w:val="center"/>
              <w:rPr>
                <w:lang w:val="en-US"/>
              </w:rPr>
            </w:pPr>
            <w:r w:rsidRPr="003E7177">
              <w:rPr>
                <w:lang w:val="en-US"/>
              </w:rPr>
              <w:t>0x110</w:t>
            </w:r>
          </w:p>
        </w:tc>
        <w:tc>
          <w:tcPr>
            <w:tcW w:w="1026" w:type="dxa"/>
          </w:tcPr>
          <w:p w14:paraId="50290C08" w14:textId="77777777" w:rsidR="00EB5919" w:rsidRPr="003E7177" w:rsidRDefault="004972B3">
            <w:pPr>
              <w:jc w:val="center"/>
              <w:rPr>
                <w:lang w:val="en-US"/>
              </w:rPr>
            </w:pPr>
            <w:r w:rsidRPr="003E7177">
              <w:rPr>
                <w:lang w:val="en-US"/>
              </w:rPr>
              <w:t>3.3</w:t>
            </w:r>
            <w:r w:rsidR="0019008D" w:rsidRPr="003E7177">
              <w:rPr>
                <w:lang w:val="en-US"/>
              </w:rPr>
              <w:t xml:space="preserve"> V</w:t>
            </w:r>
          </w:p>
        </w:tc>
        <w:tc>
          <w:tcPr>
            <w:tcW w:w="1026" w:type="dxa"/>
          </w:tcPr>
          <w:p w14:paraId="51BF6B11" w14:textId="77777777" w:rsidR="00EB5919" w:rsidRPr="003E7177" w:rsidRDefault="004972B3">
            <w:pPr>
              <w:jc w:val="center"/>
              <w:rPr>
                <w:lang w:val="en-US"/>
              </w:rPr>
            </w:pPr>
            <w:r w:rsidRPr="003E7177">
              <w:rPr>
                <w:lang w:val="en-US"/>
              </w:rPr>
              <w:t>0</w:t>
            </w:r>
          </w:p>
        </w:tc>
        <w:tc>
          <w:tcPr>
            <w:tcW w:w="1026" w:type="dxa"/>
          </w:tcPr>
          <w:p w14:paraId="377B550D" w14:textId="77777777" w:rsidR="00EB5919" w:rsidRPr="003E7177" w:rsidRDefault="004972B3">
            <w:pPr>
              <w:jc w:val="center"/>
              <w:rPr>
                <w:lang w:val="en-US"/>
              </w:rPr>
            </w:pPr>
            <w:proofErr w:type="spellStart"/>
            <w:r w:rsidRPr="003E7177">
              <w:rPr>
                <w:lang w:val="en-US"/>
              </w:rPr>
              <w:t>nc</w:t>
            </w:r>
            <w:proofErr w:type="spellEnd"/>
          </w:p>
        </w:tc>
        <w:tc>
          <w:tcPr>
            <w:tcW w:w="1026" w:type="dxa"/>
          </w:tcPr>
          <w:p w14:paraId="117AA074" w14:textId="77777777" w:rsidR="00EB5919" w:rsidRPr="003E7177" w:rsidRDefault="004972B3">
            <w:pPr>
              <w:jc w:val="center"/>
              <w:rPr>
                <w:lang w:val="en-US"/>
              </w:rPr>
            </w:pPr>
            <w:r w:rsidRPr="003E7177">
              <w:rPr>
                <w:lang w:val="en-US"/>
              </w:rPr>
              <w:t>2.2</w:t>
            </w:r>
            <w:r w:rsidR="0019008D" w:rsidRPr="003E7177">
              <w:rPr>
                <w:lang w:val="en-US"/>
              </w:rPr>
              <w:t xml:space="preserve"> V</w:t>
            </w:r>
          </w:p>
        </w:tc>
        <w:tc>
          <w:tcPr>
            <w:tcW w:w="1026" w:type="dxa"/>
          </w:tcPr>
          <w:p w14:paraId="286A359E" w14:textId="77777777" w:rsidR="00EB5919" w:rsidRPr="003E7177" w:rsidRDefault="004972B3">
            <w:pPr>
              <w:jc w:val="center"/>
              <w:rPr>
                <w:lang w:val="en-US"/>
              </w:rPr>
            </w:pPr>
            <w:r w:rsidRPr="003E7177">
              <w:rPr>
                <w:lang w:val="en-US"/>
              </w:rPr>
              <w:t>11.5k</w:t>
            </w:r>
          </w:p>
        </w:tc>
        <w:tc>
          <w:tcPr>
            <w:tcW w:w="1026" w:type="dxa"/>
          </w:tcPr>
          <w:p w14:paraId="0D97C013" w14:textId="77777777" w:rsidR="00EB5919" w:rsidRPr="003E7177" w:rsidRDefault="004972B3">
            <w:pPr>
              <w:jc w:val="center"/>
              <w:rPr>
                <w:lang w:val="en-US"/>
              </w:rPr>
            </w:pPr>
            <w:r w:rsidRPr="003E7177">
              <w:rPr>
                <w:lang w:val="en-US"/>
              </w:rPr>
              <w:t>23.2k</w:t>
            </w:r>
          </w:p>
        </w:tc>
      </w:tr>
    </w:tbl>
    <w:p w14:paraId="335DB7B0" w14:textId="77777777" w:rsidR="00EB5919" w:rsidRPr="003E7177" w:rsidRDefault="004972B3">
      <w:pPr>
        <w:rPr>
          <w:lang w:val="en-US"/>
        </w:rPr>
      </w:pPr>
      <w:proofErr w:type="spellStart"/>
      <w:r w:rsidRPr="003E7177">
        <w:rPr>
          <w:lang w:val="en-US"/>
        </w:rPr>
        <w:t>nc</w:t>
      </w:r>
      <w:proofErr w:type="spellEnd"/>
      <w:r w:rsidRPr="003E7177">
        <w:rPr>
          <w:lang w:val="en-US"/>
        </w:rPr>
        <w:t xml:space="preserve"> = </w:t>
      </w:r>
      <w:proofErr w:type="spellStart"/>
      <w:r w:rsidRPr="003E7177">
        <w:rPr>
          <w:lang w:val="en-US"/>
        </w:rPr>
        <w:t>not</w:t>
      </w:r>
      <w:proofErr w:type="spellEnd"/>
      <w:r w:rsidRPr="003E7177">
        <w:rPr>
          <w:lang w:val="en-US"/>
        </w:rPr>
        <w:t xml:space="preserve"> connected/open</w:t>
      </w:r>
    </w:p>
    <w:p w14:paraId="2D5CA6B1" w14:textId="77777777" w:rsidR="004D5406" w:rsidRPr="003E7177" w:rsidRDefault="004D5406" w:rsidP="00E7494E">
      <w:pPr>
        <w:rPr>
          <w:lang w:val="en-US"/>
        </w:rPr>
      </w:pPr>
    </w:p>
    <w:p w14:paraId="5673A047" w14:textId="77777777" w:rsidR="00EB5919" w:rsidRPr="003E7177" w:rsidRDefault="004972B3">
      <w:pPr>
        <w:rPr>
          <w:lang w:val="en-US"/>
        </w:rPr>
      </w:pPr>
      <w:r w:rsidRPr="003E7177">
        <w:rPr>
          <w:lang w:val="en-US"/>
        </w:rPr>
        <w:t xml:space="preserve">To simplify </w:t>
      </w:r>
      <w:r w:rsidR="0019008D" w:rsidRPr="003E7177">
        <w:rPr>
          <w:lang w:val="en-US"/>
        </w:rPr>
        <w:t>the PCB assembly</w:t>
      </w:r>
      <w:r w:rsidRPr="003E7177">
        <w:rPr>
          <w:lang w:val="en-US"/>
        </w:rPr>
        <w:t xml:space="preserve">, the necessary resistors are </w:t>
      </w:r>
      <w:r w:rsidR="0019008D" w:rsidRPr="003E7177">
        <w:rPr>
          <w:lang w:val="en-US"/>
        </w:rPr>
        <w:t>encoded</w:t>
      </w:r>
      <w:r w:rsidRPr="003E7177">
        <w:rPr>
          <w:lang w:val="en-US"/>
        </w:rPr>
        <w:t xml:space="preserve"> on the layout:</w:t>
      </w:r>
    </w:p>
    <w:p w14:paraId="2CD8A4AD" w14:textId="77777777" w:rsidR="00EB5919" w:rsidRPr="003E7177" w:rsidRDefault="004972B3">
      <w:pPr>
        <w:pStyle w:val="Listenabsatz"/>
        <w:numPr>
          <w:ilvl w:val="0"/>
          <w:numId w:val="8"/>
        </w:numPr>
        <w:rPr>
          <w:lang w:val="en-US"/>
        </w:rPr>
      </w:pPr>
      <w:r w:rsidRPr="003E7177">
        <w:rPr>
          <w:b/>
          <w:lang w:val="en-US"/>
        </w:rPr>
        <w:t xml:space="preserve">x: </w:t>
      </w:r>
      <w:r w:rsidRPr="003E7177">
        <w:rPr>
          <w:lang w:val="en-US"/>
        </w:rPr>
        <w:t>Not connected/open</w:t>
      </w:r>
    </w:p>
    <w:p w14:paraId="0E32555F" w14:textId="77777777" w:rsidR="00EB5919" w:rsidRPr="003E7177" w:rsidRDefault="004972B3">
      <w:pPr>
        <w:pStyle w:val="Listenabsatz"/>
        <w:numPr>
          <w:ilvl w:val="0"/>
          <w:numId w:val="8"/>
        </w:numPr>
        <w:rPr>
          <w:lang w:val="en-US"/>
        </w:rPr>
      </w:pPr>
      <w:r w:rsidRPr="003E7177">
        <w:rPr>
          <w:b/>
          <w:lang w:val="en-US"/>
        </w:rPr>
        <w:t xml:space="preserve">0: </w:t>
      </w:r>
      <w:r w:rsidRPr="003E7177">
        <w:rPr>
          <w:lang w:val="en-US"/>
        </w:rPr>
        <w:t>0 Ohm</w:t>
      </w:r>
    </w:p>
    <w:p w14:paraId="3C01CCCB" w14:textId="77777777" w:rsidR="00EB5919" w:rsidRPr="003E7177" w:rsidRDefault="004972B3">
      <w:pPr>
        <w:pStyle w:val="Listenabsatz"/>
        <w:numPr>
          <w:ilvl w:val="0"/>
          <w:numId w:val="8"/>
        </w:numPr>
        <w:rPr>
          <w:lang w:val="en-US"/>
        </w:rPr>
      </w:pPr>
      <w:r w:rsidRPr="003E7177">
        <w:rPr>
          <w:b/>
          <w:lang w:val="en-US"/>
        </w:rPr>
        <w:t xml:space="preserve">1: </w:t>
      </w:r>
      <w:r w:rsidRPr="003E7177">
        <w:rPr>
          <w:lang w:val="en-US"/>
        </w:rPr>
        <w:t xml:space="preserve">11.5 </w:t>
      </w:r>
      <w:proofErr w:type="spellStart"/>
      <w:r w:rsidRPr="003E7177">
        <w:rPr>
          <w:lang w:val="en-US"/>
        </w:rPr>
        <w:t>kOhm</w:t>
      </w:r>
      <w:proofErr w:type="spellEnd"/>
    </w:p>
    <w:p w14:paraId="2C1A52D3" w14:textId="77777777" w:rsidR="00EB5919" w:rsidRPr="003E7177" w:rsidRDefault="004972B3">
      <w:pPr>
        <w:pStyle w:val="Listenabsatz"/>
        <w:numPr>
          <w:ilvl w:val="0"/>
          <w:numId w:val="8"/>
        </w:numPr>
        <w:rPr>
          <w:lang w:val="en-US"/>
        </w:rPr>
      </w:pPr>
      <w:r w:rsidRPr="003E7177">
        <w:rPr>
          <w:b/>
          <w:lang w:val="en-US"/>
        </w:rPr>
        <w:t xml:space="preserve">2: </w:t>
      </w:r>
      <w:r w:rsidRPr="003E7177">
        <w:rPr>
          <w:lang w:val="en-US"/>
        </w:rPr>
        <w:t xml:space="preserve">23.2 </w:t>
      </w:r>
      <w:proofErr w:type="spellStart"/>
      <w:r w:rsidRPr="003E7177">
        <w:rPr>
          <w:lang w:val="en-US"/>
        </w:rPr>
        <w:t>kOhm</w:t>
      </w:r>
      <w:proofErr w:type="spellEnd"/>
    </w:p>
    <w:p w14:paraId="08E842A5" w14:textId="77777777" w:rsidR="00BB21FC" w:rsidRPr="003E7177" w:rsidRDefault="00BB21FC" w:rsidP="00E7494E">
      <w:pPr>
        <w:rPr>
          <w:lang w:val="en-US"/>
        </w:rPr>
      </w:pPr>
    </w:p>
    <w:p w14:paraId="51516D30" w14:textId="77777777" w:rsidR="00EB5919" w:rsidRPr="003E7177" w:rsidRDefault="004972B3">
      <w:pPr>
        <w:pStyle w:val="berschrift3"/>
        <w:rPr>
          <w:lang w:val="en-US"/>
        </w:rPr>
      </w:pPr>
      <w:bookmarkStart w:id="9" w:name="_Toc183106467"/>
      <w:r w:rsidRPr="003E7177">
        <w:rPr>
          <w:lang w:val="en-US"/>
        </w:rPr>
        <w:t>Connectors</w:t>
      </w:r>
      <w:bookmarkEnd w:id="9"/>
    </w:p>
    <w:p w14:paraId="3BD69B96" w14:textId="77777777" w:rsidR="00EB5919" w:rsidRPr="003E7177" w:rsidRDefault="00584336">
      <w:pPr>
        <w:rPr>
          <w:lang w:val="en-US"/>
        </w:rPr>
      </w:pPr>
      <w:r w:rsidRPr="003E7177">
        <w:rPr>
          <w:lang w:val="en-US"/>
        </w:rPr>
        <w:t>Phoenix Contact Pluggable Terminal Blocks are</w:t>
      </w:r>
      <w:r w:rsidR="004972B3" w:rsidRPr="003E7177">
        <w:rPr>
          <w:lang w:val="en-US"/>
        </w:rPr>
        <w:t xml:space="preserve"> installed on the </w:t>
      </w:r>
      <w:r w:rsidR="00DD6FCD" w:rsidRPr="003E7177">
        <w:rPr>
          <w:lang w:val="en-US"/>
        </w:rPr>
        <w:t>Base Station</w:t>
      </w:r>
      <w:r w:rsidR="004972B3" w:rsidRPr="003E7177">
        <w:rPr>
          <w:lang w:val="en-US"/>
        </w:rPr>
        <w:t xml:space="preserve"> </w:t>
      </w:r>
      <w:r w:rsidRPr="003E7177">
        <w:rPr>
          <w:lang w:val="en-US"/>
        </w:rPr>
        <w:t xml:space="preserve">(see part list). </w:t>
      </w:r>
      <w:r w:rsidR="004972B3" w:rsidRPr="003E7177">
        <w:rPr>
          <w:lang w:val="en-US"/>
        </w:rPr>
        <w:t xml:space="preserve">The advantage of these plugs are the </w:t>
      </w:r>
      <w:r w:rsidR="00A62CBC" w:rsidRPr="003E7177">
        <w:rPr>
          <w:lang w:val="en-US"/>
        </w:rPr>
        <w:t>screw able</w:t>
      </w:r>
      <w:r w:rsidR="004972B3" w:rsidRPr="003E7177">
        <w:rPr>
          <w:lang w:val="en-US"/>
        </w:rPr>
        <w:t xml:space="preserve"> connections to the cable, so that no expensive crimping </w:t>
      </w:r>
      <w:r w:rsidR="00DD6FCD" w:rsidRPr="003E7177">
        <w:rPr>
          <w:lang w:val="en-US"/>
        </w:rPr>
        <w:t>tools</w:t>
      </w:r>
      <w:r w:rsidR="004972B3" w:rsidRPr="003E7177">
        <w:rPr>
          <w:lang w:val="en-US"/>
        </w:rPr>
        <w:t xml:space="preserve"> are required. Any other plug connection is also possible and can be adapted by you according to your wishes (and also available tools</w:t>
      </w:r>
      <w:r w:rsidR="00DD6FCD" w:rsidRPr="003E7177">
        <w:rPr>
          <w:lang w:val="en-US"/>
        </w:rPr>
        <w:t xml:space="preserve"> in your lab</w:t>
      </w:r>
      <w:r w:rsidR="004972B3" w:rsidRPr="003E7177">
        <w:rPr>
          <w:lang w:val="en-US"/>
        </w:rPr>
        <w:t xml:space="preserve">). One pin of the sensor connector (J1) is intended for connecting the cable shield (reduction of EMC). The shield </w:t>
      </w:r>
      <w:r w:rsidR="004972B3" w:rsidRPr="003E7177">
        <w:rPr>
          <w:b/>
          <w:lang w:val="en-US"/>
        </w:rPr>
        <w:t>must not</w:t>
      </w:r>
      <w:r w:rsidR="00DD6FCD" w:rsidRPr="003E7177">
        <w:rPr>
          <w:b/>
          <w:lang w:val="en-US"/>
        </w:rPr>
        <w:t xml:space="preserve"> (!)</w:t>
      </w:r>
      <w:r w:rsidR="004972B3" w:rsidRPr="003E7177">
        <w:rPr>
          <w:lang w:val="en-US"/>
        </w:rPr>
        <w:t xml:space="preserve"> be connected to GND on the </w:t>
      </w:r>
      <w:r w:rsidR="00DD6FCD" w:rsidRPr="003E7177">
        <w:rPr>
          <w:lang w:val="en-US"/>
        </w:rPr>
        <w:t xml:space="preserve">Sensor Head </w:t>
      </w:r>
      <w:r w:rsidR="004972B3" w:rsidRPr="003E7177">
        <w:rPr>
          <w:lang w:val="en-US"/>
        </w:rPr>
        <w:t xml:space="preserve"> (prevent</w:t>
      </w:r>
      <w:r w:rsidR="00DD6FCD" w:rsidRPr="003E7177">
        <w:rPr>
          <w:lang w:val="en-US"/>
        </w:rPr>
        <w:t xml:space="preserve">ing </w:t>
      </w:r>
      <w:r w:rsidR="004972B3" w:rsidRPr="003E7177">
        <w:rPr>
          <w:lang w:val="en-US"/>
        </w:rPr>
        <w:t xml:space="preserve">ground loops)! </w:t>
      </w:r>
    </w:p>
    <w:p w14:paraId="331B9878" w14:textId="77777777" w:rsidR="00D72544" w:rsidRPr="003E7177" w:rsidRDefault="00D72544" w:rsidP="00E7494E">
      <w:pPr>
        <w:rPr>
          <w:lang w:val="en-US"/>
        </w:rPr>
      </w:pPr>
    </w:p>
    <w:p w14:paraId="44B4F84E" w14:textId="7E99A1CD" w:rsidR="00EB5919" w:rsidRPr="003E7177" w:rsidRDefault="004972B3">
      <w:pPr>
        <w:rPr>
          <w:lang w:val="en-US"/>
        </w:rPr>
      </w:pPr>
      <w:r w:rsidRPr="003E7177">
        <w:rPr>
          <w:lang w:val="en-US"/>
        </w:rPr>
        <w:t xml:space="preserve">Typically, pins of connectors are nickel-plated (and therefore ferromagnetic). The cable is therefore soldered directly to the Sensor Head and strain-relieved with a cable tie (see details in </w:t>
      </w:r>
      <w:r w:rsidRPr="003E7177">
        <w:rPr>
          <w:lang w:val="en-US"/>
        </w:rPr>
        <w:fldChar w:fldCharType="begin"/>
      </w:r>
      <w:r w:rsidRPr="003E7177">
        <w:rPr>
          <w:lang w:val="en-US"/>
        </w:rPr>
        <w:instrText xml:space="preserve"> REF _Ref182572526 \n \h </w:instrText>
      </w:r>
      <w:r w:rsidRPr="003E7177">
        <w:rPr>
          <w:lang w:val="en-US"/>
        </w:rPr>
        <w:fldChar w:fldCharType="separate"/>
      </w:r>
      <w:r w:rsidR="00563469">
        <w:rPr>
          <w:b/>
          <w:bCs/>
        </w:rPr>
        <w:t>Fehler! Verweisquelle konnte nicht gefunden werden.</w:t>
      </w:r>
      <w:r w:rsidRPr="003E7177">
        <w:rPr>
          <w:lang w:val="en-US"/>
        </w:rPr>
        <w:fldChar w:fldCharType="end"/>
      </w:r>
      <w:r w:rsidRPr="003E7177">
        <w:rPr>
          <w:lang w:val="en-US"/>
        </w:rPr>
        <w:t>).</w:t>
      </w:r>
    </w:p>
    <w:p w14:paraId="6DA69177" w14:textId="77777777" w:rsidR="00DD6FCD" w:rsidRPr="003E7177" w:rsidRDefault="00DD6FCD">
      <w:pPr>
        <w:spacing w:after="160" w:line="259" w:lineRule="auto"/>
        <w:jc w:val="left"/>
        <w:rPr>
          <w:lang w:val="en-US"/>
        </w:rPr>
      </w:pPr>
      <w:r w:rsidRPr="003E7177">
        <w:rPr>
          <w:lang w:val="en-US"/>
        </w:rPr>
        <w:br w:type="page"/>
      </w:r>
    </w:p>
    <w:p w14:paraId="2A2766DC" w14:textId="77777777" w:rsidR="00EB5919" w:rsidRPr="003E7177" w:rsidRDefault="004972B3">
      <w:pPr>
        <w:pStyle w:val="berschrift2"/>
      </w:pPr>
      <w:bookmarkStart w:id="10" w:name="_Toc183106468"/>
      <w:r w:rsidRPr="003E7177">
        <w:lastRenderedPageBreak/>
        <w:t>Mechanical Assembly</w:t>
      </w:r>
      <w:bookmarkEnd w:id="10"/>
      <w:r w:rsidRPr="003E7177">
        <w:t xml:space="preserve"> </w:t>
      </w:r>
    </w:p>
    <w:p w14:paraId="44A1DDAA" w14:textId="77777777" w:rsidR="00EB5919" w:rsidRPr="003E7177" w:rsidRDefault="00DD6FCD">
      <w:pPr>
        <w:pStyle w:val="berschrift3"/>
        <w:rPr>
          <w:lang w:val="en-US"/>
        </w:rPr>
      </w:pPr>
      <w:bookmarkStart w:id="11" w:name="_Toc183106469"/>
      <w:r w:rsidRPr="003E7177">
        <w:rPr>
          <w:lang w:val="en-US"/>
        </w:rPr>
        <w:t>S</w:t>
      </w:r>
      <w:r w:rsidR="004972B3" w:rsidRPr="003E7177">
        <w:rPr>
          <w:lang w:val="en-US"/>
        </w:rPr>
        <w:t>ensor Head</w:t>
      </w:r>
      <w:bookmarkEnd w:id="11"/>
    </w:p>
    <w:p w14:paraId="10C19123" w14:textId="77777777" w:rsidR="00EB5919" w:rsidRPr="003E7177" w:rsidRDefault="004972B3">
      <w:pPr>
        <w:rPr>
          <w:lang w:val="en-US"/>
        </w:rPr>
      </w:pPr>
      <w:r w:rsidRPr="003E7177">
        <w:rPr>
          <w:lang w:val="en-US"/>
        </w:rPr>
        <w:t xml:space="preserve">After both </w:t>
      </w:r>
      <w:r w:rsidR="00DD6FCD" w:rsidRPr="003E7177">
        <w:rPr>
          <w:lang w:val="en-US"/>
        </w:rPr>
        <w:t>PCBs</w:t>
      </w:r>
      <w:r w:rsidRPr="003E7177">
        <w:rPr>
          <w:lang w:val="en-US"/>
        </w:rPr>
        <w:t xml:space="preserve"> of the Sensor Head have been soldered, they should be electrically tested (the solder joints of the Hall</w:t>
      </w:r>
      <w:r w:rsidR="00DD6FCD" w:rsidRPr="003E7177">
        <w:rPr>
          <w:lang w:val="en-US"/>
        </w:rPr>
        <w:t xml:space="preserve"> sensor IC</w:t>
      </w:r>
      <w:r w:rsidRPr="003E7177">
        <w:rPr>
          <w:lang w:val="en-US"/>
        </w:rPr>
        <w:t xml:space="preserve"> caused us problems until they worked perfectly). To do this, connect each board directly to the </w:t>
      </w:r>
      <w:r w:rsidR="00DD6FCD" w:rsidRPr="003E7177">
        <w:rPr>
          <w:lang w:val="en-US"/>
        </w:rPr>
        <w:t>Base Station</w:t>
      </w:r>
      <w:r w:rsidRPr="003E7177">
        <w:rPr>
          <w:lang w:val="en-US"/>
        </w:rPr>
        <w:t xml:space="preserve"> and test them one after the other (the </w:t>
      </w:r>
      <w:r w:rsidR="00DD6FCD" w:rsidRPr="003E7177">
        <w:rPr>
          <w:lang w:val="en-US"/>
        </w:rPr>
        <w:t>software</w:t>
      </w:r>
      <w:r w:rsidRPr="003E7177">
        <w:rPr>
          <w:lang w:val="en-US"/>
        </w:rPr>
        <w:t xml:space="preserve"> recognizes when a sensor is not accessible - in this case the sensors on the other board - and skips the value).</w:t>
      </w:r>
    </w:p>
    <w:p w14:paraId="6CE99F0A" w14:textId="77777777" w:rsidR="00B24B97" w:rsidRPr="003E7177" w:rsidRDefault="00B24B97" w:rsidP="00E7494E">
      <w:pPr>
        <w:rPr>
          <w:lang w:val="en-US"/>
        </w:rPr>
      </w:pPr>
    </w:p>
    <w:p w14:paraId="59872CBB" w14:textId="6A93B210" w:rsidR="00EB5919" w:rsidRPr="003E7177" w:rsidRDefault="004972B3">
      <w:pPr>
        <w:rPr>
          <w:lang w:val="en-US"/>
        </w:rPr>
      </w:pPr>
      <w:r w:rsidRPr="003E7177">
        <w:rPr>
          <w:lang w:val="en-US"/>
        </w:rPr>
        <w:t xml:space="preserve">The </w:t>
      </w:r>
      <w:r w:rsidR="003F44CF" w:rsidRPr="003E7177">
        <w:rPr>
          <w:lang w:val="en-US"/>
        </w:rPr>
        <w:t xml:space="preserve">assembled sensor is shown in </w:t>
      </w:r>
      <w:r w:rsidR="003F44CF" w:rsidRPr="003E7177">
        <w:rPr>
          <w:lang w:val="en-US"/>
        </w:rPr>
        <w:fldChar w:fldCharType="begin"/>
      </w:r>
      <w:r w:rsidR="003F44CF" w:rsidRPr="003E7177">
        <w:rPr>
          <w:lang w:val="en-US"/>
        </w:rPr>
        <w:instrText xml:space="preserve"> REF _Ref182574501 \h </w:instrText>
      </w:r>
      <w:r w:rsidR="003F44CF" w:rsidRPr="003E7177">
        <w:rPr>
          <w:lang w:val="en-US"/>
        </w:rPr>
      </w:r>
      <w:r w:rsidR="003F44CF" w:rsidRPr="003E7177">
        <w:rPr>
          <w:lang w:val="en-US"/>
        </w:rPr>
        <w:fldChar w:fldCharType="separate"/>
      </w:r>
      <w:r w:rsidR="00563469" w:rsidRPr="003E7177">
        <w:rPr>
          <w:lang w:val="en-US"/>
        </w:rPr>
        <w:t xml:space="preserve">Figure </w:t>
      </w:r>
      <w:r w:rsidR="00563469">
        <w:rPr>
          <w:noProof/>
          <w:lang w:val="en-US"/>
        </w:rPr>
        <w:t>3</w:t>
      </w:r>
      <w:r w:rsidR="003F44CF" w:rsidRPr="003E7177">
        <w:rPr>
          <w:lang w:val="en-US"/>
        </w:rPr>
        <w:fldChar w:fldCharType="end"/>
      </w:r>
      <w:r w:rsidR="003F44CF" w:rsidRPr="003E7177">
        <w:rPr>
          <w:lang w:val="en-US"/>
        </w:rPr>
        <w:t xml:space="preserve"> is shown. </w:t>
      </w:r>
    </w:p>
    <w:p w14:paraId="31CBE391" w14:textId="77777777" w:rsidR="00EB5919" w:rsidRPr="003E7177" w:rsidRDefault="004972B3">
      <w:pPr>
        <w:rPr>
          <w:lang w:val="en-US"/>
        </w:rPr>
      </w:pPr>
      <w:r w:rsidRPr="003E7177">
        <w:rPr>
          <w:lang w:val="en-US"/>
        </w:rPr>
        <w:t xml:space="preserve">The connecting cable is soldered on directly. We have used a shielded cable with a length of 90 cm (so that the </w:t>
      </w:r>
      <w:r w:rsidR="00DD6FCD" w:rsidRPr="003E7177">
        <w:rPr>
          <w:lang w:val="en-US"/>
        </w:rPr>
        <w:t>Base Station</w:t>
      </w:r>
      <w:r w:rsidRPr="003E7177">
        <w:rPr>
          <w:lang w:val="en-US"/>
        </w:rPr>
        <w:t xml:space="preserve"> is outside the magnetic field). A longer cable is also possible. </w:t>
      </w:r>
      <w:r w:rsidR="00DD6FCD" w:rsidRPr="003E7177">
        <w:rPr>
          <w:lang w:val="en-US"/>
        </w:rPr>
        <w:t>However, in case of longer cables, t</w:t>
      </w:r>
      <w:r w:rsidRPr="003E7177">
        <w:rPr>
          <w:lang w:val="en-US"/>
        </w:rPr>
        <w:t xml:space="preserve">he baud rate of the communication may be reduced </w:t>
      </w:r>
      <w:r w:rsidR="00DD6FCD" w:rsidRPr="003E7177">
        <w:rPr>
          <w:lang w:val="en-US"/>
        </w:rPr>
        <w:t>due</w:t>
      </w:r>
      <w:r w:rsidRPr="003E7177">
        <w:rPr>
          <w:lang w:val="en-US"/>
        </w:rPr>
        <w:t xml:space="preserve"> the additional capacity between the I2C lines and must be adjusted in the software. </w:t>
      </w:r>
    </w:p>
    <w:p w14:paraId="75E5FF26" w14:textId="77777777" w:rsidR="00EB5919" w:rsidRPr="003E7177" w:rsidRDefault="004972B3">
      <w:pPr>
        <w:rPr>
          <w:lang w:val="en-US"/>
        </w:rPr>
      </w:pPr>
      <w:r w:rsidRPr="003E7177">
        <w:rPr>
          <w:lang w:val="en-US"/>
        </w:rPr>
        <w:t xml:space="preserve">We have used a shielded 5x0.14mm² cable, whereby one </w:t>
      </w:r>
      <w:r w:rsidR="00DD6FCD" w:rsidRPr="003E7177">
        <w:rPr>
          <w:lang w:val="en-US"/>
        </w:rPr>
        <w:t>wire</w:t>
      </w:r>
      <w:r w:rsidRPr="003E7177">
        <w:rPr>
          <w:lang w:val="en-US"/>
        </w:rPr>
        <w:t xml:space="preserve"> has not been used. The </w:t>
      </w:r>
      <w:r w:rsidR="00DD6FCD" w:rsidRPr="003E7177">
        <w:rPr>
          <w:lang w:val="en-US"/>
        </w:rPr>
        <w:t xml:space="preserve">used </w:t>
      </w:r>
      <w:r w:rsidRPr="003E7177">
        <w:rPr>
          <w:lang w:val="en-US"/>
        </w:rPr>
        <w:t xml:space="preserve">cable is called: Lapp Kabel </w:t>
      </w:r>
      <w:proofErr w:type="spellStart"/>
      <w:r w:rsidRPr="003E7177">
        <w:rPr>
          <w:lang w:val="en-US"/>
        </w:rPr>
        <w:t>Unitronic</w:t>
      </w:r>
      <w:proofErr w:type="spellEnd"/>
      <w:r w:rsidRPr="003E7177">
        <w:rPr>
          <w:lang w:val="en-US"/>
        </w:rPr>
        <w:t xml:space="preserve"> </w:t>
      </w:r>
      <w:proofErr w:type="spellStart"/>
      <w:r w:rsidRPr="003E7177">
        <w:rPr>
          <w:lang w:val="en-US"/>
        </w:rPr>
        <w:t>LiYCY</w:t>
      </w:r>
      <w:proofErr w:type="spellEnd"/>
      <w:r w:rsidRPr="003E7177">
        <w:rPr>
          <w:lang w:val="en-US"/>
        </w:rPr>
        <w:t xml:space="preserve">, 5x0.14, </w:t>
      </w:r>
      <w:hyperlink r:id="rId16" w:history="1">
        <w:r w:rsidRPr="003E7177">
          <w:rPr>
            <w:rStyle w:val="Hyperlink"/>
            <w:lang w:val="en-US"/>
          </w:rPr>
          <w:t>article number 0034305</w:t>
        </w:r>
      </w:hyperlink>
      <w:r w:rsidRPr="003E7177">
        <w:rPr>
          <w:lang w:val="en-US"/>
        </w:rPr>
        <w:t>.</w:t>
      </w:r>
    </w:p>
    <w:p w14:paraId="137A4DF7" w14:textId="77777777" w:rsidR="00EB5919" w:rsidRPr="003E7177" w:rsidRDefault="004972B3">
      <w:pPr>
        <w:rPr>
          <w:lang w:val="en-US"/>
        </w:rPr>
      </w:pPr>
      <w:r w:rsidRPr="003E7177">
        <w:rPr>
          <w:lang w:val="en-US"/>
        </w:rPr>
        <w:t xml:space="preserve">The shield is only connected to the </w:t>
      </w:r>
      <w:r w:rsidR="00DD6FCD" w:rsidRPr="003E7177">
        <w:rPr>
          <w:lang w:val="en-US"/>
        </w:rPr>
        <w:t>Base Station</w:t>
      </w:r>
      <w:r w:rsidRPr="003E7177">
        <w:rPr>
          <w:lang w:val="en-US"/>
        </w:rPr>
        <w:t xml:space="preserve"> to prevent ground loops. </w:t>
      </w:r>
    </w:p>
    <w:p w14:paraId="560DCBA1" w14:textId="77777777" w:rsidR="003F44CF" w:rsidRPr="003E7177" w:rsidRDefault="00A252E6" w:rsidP="00E7494E">
      <w:pPr>
        <w:rPr>
          <w:lang w:val="en-US"/>
        </w:rPr>
      </w:pPr>
      <w:r w:rsidRPr="003E7177">
        <w:rPr>
          <w:lang w:val="en-US"/>
        </w:rPr>
        <w:t xml:space="preserve"> </w:t>
      </w:r>
    </w:p>
    <w:p w14:paraId="6A49C397" w14:textId="77777777" w:rsidR="00EB5919" w:rsidRPr="003E7177" w:rsidRDefault="004972B3">
      <w:pPr>
        <w:rPr>
          <w:lang w:val="en-US"/>
        </w:rPr>
      </w:pPr>
      <w:r w:rsidRPr="003E7177">
        <w:rPr>
          <w:lang w:val="en-US"/>
        </w:rPr>
        <w:t xml:space="preserve">The distance between the sensors on both boards should be 10mm. Our PCBs have a thickness of 1.6mm, so the printed spacers have a height of 8.4mm (10mm-1.6mm). </w:t>
      </w:r>
      <w:r w:rsidR="00BC2377" w:rsidRPr="003E7177">
        <w:rPr>
          <w:lang w:val="en-US"/>
        </w:rPr>
        <w:t xml:space="preserve">The CAD of the spacer </w:t>
      </w:r>
      <w:r w:rsidR="00DD6FCD" w:rsidRPr="003E7177">
        <w:rPr>
          <w:lang w:val="en-US"/>
        </w:rPr>
        <w:t xml:space="preserve">is located in: </w:t>
      </w:r>
      <w:r w:rsidR="00BC2377" w:rsidRPr="003E7177">
        <w:rPr>
          <w:lang w:val="en-US"/>
        </w:rPr>
        <w:t xml:space="preserve"> </w:t>
      </w:r>
    </w:p>
    <w:p w14:paraId="2AE16B79" w14:textId="77777777" w:rsidR="00EB5919" w:rsidRPr="003E7177" w:rsidRDefault="004972B3">
      <w:pPr>
        <w:jc w:val="center"/>
        <w:rPr>
          <w:lang w:val="en-US"/>
        </w:rPr>
      </w:pPr>
      <w:r w:rsidRPr="003E7177">
        <w:rPr>
          <w:lang w:val="en-US"/>
        </w:rPr>
        <w:t>...\1_HallSensor\11_Hardware\112_CAD Files\</w:t>
      </w:r>
      <w:proofErr w:type="spellStart"/>
      <w:r w:rsidRPr="003E7177">
        <w:rPr>
          <w:lang w:val="en-US"/>
        </w:rPr>
        <w:t>SensorHead</w:t>
      </w:r>
      <w:proofErr w:type="spellEnd"/>
    </w:p>
    <w:p w14:paraId="24E4BEDA" w14:textId="77777777" w:rsidR="00EB5919" w:rsidRPr="003E7177" w:rsidRDefault="004972B3">
      <w:pPr>
        <w:rPr>
          <w:lang w:val="en-US"/>
        </w:rPr>
      </w:pPr>
      <w:r w:rsidRPr="003E7177">
        <w:rPr>
          <w:lang w:val="en-US"/>
        </w:rPr>
        <w:t>The hole in the center</w:t>
      </w:r>
      <w:r w:rsidR="00DD6FCD" w:rsidRPr="003E7177">
        <w:rPr>
          <w:lang w:val="en-US"/>
        </w:rPr>
        <w:t xml:space="preserve"> of these spacers</w:t>
      </w:r>
      <w:r w:rsidRPr="003E7177">
        <w:rPr>
          <w:lang w:val="en-US"/>
        </w:rPr>
        <w:t xml:space="preserve"> (diameter 2.5mm) is the core hole of an M3 thread, which was cut after printing.</w:t>
      </w:r>
    </w:p>
    <w:p w14:paraId="767A6604" w14:textId="77777777" w:rsidR="00DD6FCD" w:rsidRPr="003E7177" w:rsidRDefault="00DD6FCD">
      <w:pPr>
        <w:rPr>
          <w:lang w:val="en-US"/>
        </w:rPr>
      </w:pPr>
    </w:p>
    <w:p w14:paraId="50A8A9D4" w14:textId="77777777" w:rsidR="00B24B97" w:rsidRPr="003E7177" w:rsidRDefault="005378E5" w:rsidP="00B24B97">
      <w:pPr>
        <w:keepNext/>
        <w:rPr>
          <w:lang w:val="en-US"/>
        </w:rPr>
      </w:pPr>
      <w:r w:rsidRPr="003E7177">
        <w:rPr>
          <w:noProof/>
          <w:lang w:val="en-US"/>
        </w:rPr>
        <w:drawing>
          <wp:inline distT="0" distB="0" distL="0" distR="0" wp14:anchorId="2C5E72B3" wp14:editId="3E630BC7">
            <wp:extent cx="5731510" cy="1820343"/>
            <wp:effectExtent l="19050" t="19050" r="21590" b="279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820343"/>
                    </a:xfrm>
                    <a:prstGeom prst="rect">
                      <a:avLst/>
                    </a:prstGeom>
                    <a:noFill/>
                    <a:ln>
                      <a:solidFill>
                        <a:schemeClr val="tx1"/>
                      </a:solidFill>
                    </a:ln>
                  </pic:spPr>
                </pic:pic>
              </a:graphicData>
            </a:graphic>
          </wp:inline>
        </w:drawing>
      </w:r>
    </w:p>
    <w:p w14:paraId="718805F3" w14:textId="6046EEEB" w:rsidR="00EB5919" w:rsidRPr="003E7177" w:rsidRDefault="004972B3" w:rsidP="003E7177">
      <w:pPr>
        <w:pStyle w:val="Beschriftung"/>
        <w:jc w:val="center"/>
        <w:rPr>
          <w:lang w:val="en-US"/>
        </w:rPr>
      </w:pPr>
      <w:bookmarkStart w:id="12" w:name="_Ref182574501"/>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3</w:t>
      </w:r>
      <w:r w:rsidR="00644997" w:rsidRPr="003E7177">
        <w:rPr>
          <w:noProof/>
          <w:lang w:val="en-US"/>
        </w:rPr>
        <w:fldChar w:fldCharType="end"/>
      </w:r>
      <w:bookmarkEnd w:id="12"/>
      <w:r w:rsidR="00DD6FCD" w:rsidRPr="003E7177">
        <w:rPr>
          <w:noProof/>
          <w:lang w:val="en-US"/>
        </w:rPr>
        <w:t xml:space="preserve">: </w:t>
      </w:r>
      <w:r w:rsidRPr="003E7177">
        <w:rPr>
          <w:lang w:val="en-US"/>
        </w:rPr>
        <w:t>Structure of the Sensor Head</w:t>
      </w:r>
    </w:p>
    <w:p w14:paraId="0A59369D" w14:textId="77777777" w:rsidR="00EB5919" w:rsidRPr="003E7177" w:rsidRDefault="004972B3">
      <w:pPr>
        <w:rPr>
          <w:lang w:val="en-US"/>
        </w:rPr>
      </w:pPr>
      <w:r w:rsidRPr="003E7177">
        <w:rPr>
          <w:lang w:val="en-US"/>
        </w:rPr>
        <w:t xml:space="preserve">The following procedure made sense for the </w:t>
      </w:r>
      <w:r w:rsidR="00DD6FCD" w:rsidRPr="003E7177">
        <w:rPr>
          <w:lang w:val="en-US"/>
        </w:rPr>
        <w:t xml:space="preserve">mechanical </w:t>
      </w:r>
      <w:r w:rsidRPr="003E7177">
        <w:rPr>
          <w:lang w:val="en-US"/>
        </w:rPr>
        <w:t>assembly:</w:t>
      </w:r>
    </w:p>
    <w:p w14:paraId="1B90D7EA" w14:textId="77777777" w:rsidR="00EB5919" w:rsidRPr="003E7177" w:rsidRDefault="004972B3">
      <w:pPr>
        <w:pStyle w:val="Listenabsatz"/>
        <w:numPr>
          <w:ilvl w:val="0"/>
          <w:numId w:val="9"/>
        </w:numPr>
        <w:rPr>
          <w:lang w:val="en-US"/>
        </w:rPr>
      </w:pPr>
      <w:r w:rsidRPr="003E7177">
        <w:rPr>
          <w:lang w:val="en-US"/>
        </w:rPr>
        <w:t>3D printing of the spacers</w:t>
      </w:r>
    </w:p>
    <w:p w14:paraId="1EB7EC4C" w14:textId="77777777" w:rsidR="00EB5919" w:rsidRPr="003E7177" w:rsidRDefault="004972B3">
      <w:pPr>
        <w:pStyle w:val="Listenabsatz"/>
        <w:numPr>
          <w:ilvl w:val="0"/>
          <w:numId w:val="9"/>
        </w:numPr>
        <w:rPr>
          <w:lang w:val="en-US"/>
        </w:rPr>
      </w:pPr>
      <w:r w:rsidRPr="003E7177">
        <w:rPr>
          <w:lang w:val="en-US"/>
        </w:rPr>
        <w:t xml:space="preserve">Screw the 2 boards together. </w:t>
      </w:r>
    </w:p>
    <w:p w14:paraId="10F0F39B" w14:textId="77777777" w:rsidR="00EB5919" w:rsidRPr="003E7177" w:rsidRDefault="004972B3">
      <w:pPr>
        <w:pStyle w:val="Listenabsatz"/>
        <w:numPr>
          <w:ilvl w:val="0"/>
          <w:numId w:val="9"/>
        </w:numPr>
        <w:rPr>
          <w:lang w:val="en-US"/>
        </w:rPr>
      </w:pPr>
      <w:r w:rsidRPr="003E7177">
        <w:rPr>
          <w:lang w:val="en-US"/>
        </w:rPr>
        <w:t xml:space="preserve">Soldering silver wire (connection between the two PCBs). The front pads of the connector are intended for this purpose. </w:t>
      </w:r>
    </w:p>
    <w:p w14:paraId="06BE4C8A" w14:textId="77777777" w:rsidR="00EB5919" w:rsidRPr="003E7177" w:rsidRDefault="004972B3">
      <w:pPr>
        <w:pStyle w:val="Listenabsatz"/>
        <w:numPr>
          <w:ilvl w:val="0"/>
          <w:numId w:val="9"/>
        </w:numPr>
        <w:rPr>
          <w:lang w:val="en-US"/>
        </w:rPr>
      </w:pPr>
      <w:r w:rsidRPr="003E7177">
        <w:rPr>
          <w:lang w:val="en-US"/>
        </w:rPr>
        <w:t xml:space="preserve">Soldering the cable to the </w:t>
      </w:r>
      <w:r w:rsidR="00DD6FCD" w:rsidRPr="003E7177">
        <w:rPr>
          <w:lang w:val="en-US"/>
        </w:rPr>
        <w:t>top</w:t>
      </w:r>
      <w:r w:rsidRPr="003E7177">
        <w:rPr>
          <w:lang w:val="en-US"/>
        </w:rPr>
        <w:t xml:space="preserve"> PCB</w:t>
      </w:r>
    </w:p>
    <w:p w14:paraId="4D8B0BB2" w14:textId="77777777" w:rsidR="00EB5919" w:rsidRPr="003E7177" w:rsidRDefault="004972B3">
      <w:pPr>
        <w:pStyle w:val="Listenabsatz"/>
        <w:numPr>
          <w:ilvl w:val="0"/>
          <w:numId w:val="9"/>
        </w:numPr>
        <w:rPr>
          <w:lang w:val="en-US"/>
        </w:rPr>
      </w:pPr>
      <w:r w:rsidRPr="003E7177">
        <w:rPr>
          <w:lang w:val="en-US"/>
        </w:rPr>
        <w:t>Attach cable ties for strain relief</w:t>
      </w:r>
    </w:p>
    <w:p w14:paraId="6A4C8307" w14:textId="77777777" w:rsidR="003F44CF" w:rsidRPr="003E7177" w:rsidRDefault="003F44CF" w:rsidP="003F44CF">
      <w:pPr>
        <w:rPr>
          <w:lang w:val="en-US"/>
        </w:rPr>
      </w:pPr>
    </w:p>
    <w:p w14:paraId="144B9BCE" w14:textId="77777777" w:rsidR="00EB5919" w:rsidRPr="003E7177" w:rsidRDefault="00DD6FCD">
      <w:pPr>
        <w:pStyle w:val="berschrift3"/>
        <w:rPr>
          <w:lang w:val="en-US"/>
        </w:rPr>
      </w:pPr>
      <w:bookmarkStart w:id="13" w:name="_Toc183106470"/>
      <w:r w:rsidRPr="003E7177">
        <w:rPr>
          <w:lang w:val="en-US"/>
        </w:rPr>
        <w:lastRenderedPageBreak/>
        <w:t>Base Station</w:t>
      </w:r>
      <w:bookmarkEnd w:id="13"/>
    </w:p>
    <w:p w14:paraId="33A4F5C5" w14:textId="41D0F2DE" w:rsidR="00EB5919" w:rsidRPr="003E7177" w:rsidRDefault="004972B3">
      <w:pPr>
        <w:rPr>
          <w:lang w:val="en-US"/>
        </w:rPr>
      </w:pPr>
      <w:r w:rsidRPr="003E7177">
        <w:rPr>
          <w:lang w:val="en-US"/>
        </w:rPr>
        <w:t xml:space="preserve">For us, it was enough to protect the </w:t>
      </w:r>
      <w:r w:rsidR="00DD6FCD" w:rsidRPr="003E7177">
        <w:rPr>
          <w:lang w:val="en-US"/>
        </w:rPr>
        <w:t>Base Station</w:t>
      </w:r>
      <w:r w:rsidRPr="003E7177">
        <w:rPr>
          <w:lang w:val="en-US"/>
        </w:rPr>
        <w:t xml:space="preserve"> with 2 plastic covers (against short circuits when something is placed on it, as well as simple ESD protection), see </w:t>
      </w:r>
      <w:r w:rsidRPr="003E7177">
        <w:rPr>
          <w:lang w:val="en-US"/>
        </w:rPr>
        <w:fldChar w:fldCharType="begin"/>
      </w:r>
      <w:r w:rsidRPr="003E7177">
        <w:rPr>
          <w:lang w:val="en-US"/>
        </w:rPr>
        <w:instrText xml:space="preserve"> REF _Ref182576158 \h </w:instrText>
      </w:r>
      <w:r w:rsidRPr="003E7177">
        <w:rPr>
          <w:lang w:val="en-US"/>
        </w:rPr>
      </w:r>
      <w:r w:rsidRPr="003E7177">
        <w:rPr>
          <w:lang w:val="en-US"/>
        </w:rPr>
        <w:fldChar w:fldCharType="separate"/>
      </w:r>
      <w:r w:rsidR="00563469" w:rsidRPr="003E7177">
        <w:rPr>
          <w:lang w:val="en-US"/>
        </w:rPr>
        <w:t xml:space="preserve">Figure </w:t>
      </w:r>
      <w:r w:rsidR="00563469">
        <w:rPr>
          <w:noProof/>
          <w:lang w:val="en-US"/>
        </w:rPr>
        <w:t>4</w:t>
      </w:r>
      <w:r w:rsidRPr="003E7177">
        <w:rPr>
          <w:lang w:val="en-US"/>
        </w:rPr>
        <w:fldChar w:fldCharType="end"/>
      </w:r>
      <w:r w:rsidRPr="003E7177">
        <w:rPr>
          <w:lang w:val="en-US"/>
        </w:rPr>
        <w:t xml:space="preserve">. </w:t>
      </w:r>
    </w:p>
    <w:p w14:paraId="5A75486D" w14:textId="77777777" w:rsidR="00BC2377" w:rsidRPr="003E7177" w:rsidRDefault="00BC2377" w:rsidP="00E7494E">
      <w:pPr>
        <w:rPr>
          <w:lang w:val="en-US"/>
        </w:rPr>
      </w:pPr>
    </w:p>
    <w:p w14:paraId="606870D6" w14:textId="77777777" w:rsidR="00BC2377" w:rsidRPr="003E7177" w:rsidRDefault="00BC2377" w:rsidP="00BC2377">
      <w:pPr>
        <w:keepNext/>
        <w:jc w:val="center"/>
        <w:rPr>
          <w:lang w:val="en-US"/>
        </w:rPr>
      </w:pPr>
      <w:r w:rsidRPr="003E7177">
        <w:rPr>
          <w:noProof/>
          <w:lang w:val="en-US"/>
        </w:rPr>
        <w:drawing>
          <wp:inline distT="0" distB="0" distL="0" distR="0" wp14:anchorId="78C7A775" wp14:editId="1E702F5D">
            <wp:extent cx="2616200" cy="2621291"/>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4138" cy="2629244"/>
                    </a:xfrm>
                    <a:prstGeom prst="rect">
                      <a:avLst/>
                    </a:prstGeom>
                    <a:noFill/>
                    <a:ln>
                      <a:noFill/>
                    </a:ln>
                  </pic:spPr>
                </pic:pic>
              </a:graphicData>
            </a:graphic>
          </wp:inline>
        </w:drawing>
      </w:r>
    </w:p>
    <w:p w14:paraId="21BDA985" w14:textId="178C50D2" w:rsidR="00EB5919" w:rsidRPr="003E7177" w:rsidRDefault="004972B3">
      <w:pPr>
        <w:pStyle w:val="Beschriftung"/>
        <w:jc w:val="center"/>
        <w:rPr>
          <w:lang w:val="en-US"/>
        </w:rPr>
      </w:pPr>
      <w:bookmarkStart w:id="14" w:name="_Ref182576158"/>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4</w:t>
      </w:r>
      <w:r w:rsidR="00644997" w:rsidRPr="003E7177">
        <w:rPr>
          <w:noProof/>
          <w:lang w:val="en-US"/>
        </w:rPr>
        <w:fldChar w:fldCharType="end"/>
      </w:r>
      <w:bookmarkEnd w:id="14"/>
      <w:r w:rsidR="0097700B" w:rsidRPr="003E7177">
        <w:rPr>
          <w:noProof/>
          <w:lang w:val="en-US"/>
        </w:rPr>
        <w:t xml:space="preserve">: </w:t>
      </w:r>
      <w:r w:rsidR="00DD6FCD" w:rsidRPr="003E7177">
        <w:rPr>
          <w:lang w:val="en-US"/>
        </w:rPr>
        <w:t>Base Station</w:t>
      </w:r>
      <w:r w:rsidRPr="003E7177">
        <w:rPr>
          <w:lang w:val="en-US"/>
        </w:rPr>
        <w:t xml:space="preserve"> with 2 Plexiglas </w:t>
      </w:r>
      <w:r w:rsidR="0097700B" w:rsidRPr="003E7177">
        <w:rPr>
          <w:lang w:val="en-US"/>
        </w:rPr>
        <w:t>covers</w:t>
      </w:r>
      <w:r w:rsidRPr="003E7177">
        <w:rPr>
          <w:lang w:val="en-US"/>
        </w:rPr>
        <w:t>. Here 4mm thick.</w:t>
      </w:r>
    </w:p>
    <w:p w14:paraId="041D1CC0" w14:textId="77777777" w:rsidR="00EB5919" w:rsidRPr="003E7177" w:rsidRDefault="004972B3">
      <w:pPr>
        <w:rPr>
          <w:lang w:val="en-US"/>
        </w:rPr>
      </w:pPr>
      <w:r w:rsidRPr="003E7177">
        <w:rPr>
          <w:lang w:val="en-US"/>
        </w:rPr>
        <w:t xml:space="preserve">The CAD of the </w:t>
      </w:r>
      <w:r w:rsidR="00DD6FCD" w:rsidRPr="003E7177">
        <w:rPr>
          <w:lang w:val="en-US"/>
        </w:rPr>
        <w:t>covers is located in</w:t>
      </w:r>
      <w:r w:rsidRPr="003E7177">
        <w:rPr>
          <w:lang w:val="en-US"/>
        </w:rPr>
        <w:t>:</w:t>
      </w:r>
    </w:p>
    <w:p w14:paraId="6BE4A586" w14:textId="77777777" w:rsidR="00EB5919" w:rsidRPr="003E7177" w:rsidRDefault="004972B3">
      <w:pPr>
        <w:jc w:val="center"/>
        <w:rPr>
          <w:lang w:val="en-US"/>
        </w:rPr>
      </w:pPr>
      <w:r w:rsidRPr="003E7177">
        <w:rPr>
          <w:lang w:val="en-US"/>
        </w:rPr>
        <w:t>…\1_HallSensor\11_Hardware\112_CAD Files\Base</w:t>
      </w:r>
    </w:p>
    <w:p w14:paraId="3DAEF33A" w14:textId="77777777" w:rsidR="00EB5919" w:rsidRPr="003E7177" w:rsidRDefault="004972B3">
      <w:pPr>
        <w:rPr>
          <w:lang w:val="en-US"/>
        </w:rPr>
      </w:pPr>
      <w:r w:rsidRPr="003E7177">
        <w:rPr>
          <w:lang w:val="en-US"/>
        </w:rPr>
        <w:t xml:space="preserve">In our case, we laser-cut the covers. However, it can also be 3D printed or the sensor can be installed in a </w:t>
      </w:r>
      <w:r w:rsidR="00DD6FCD" w:rsidRPr="003E7177">
        <w:rPr>
          <w:lang w:val="en-US"/>
        </w:rPr>
        <w:t>proper casing</w:t>
      </w:r>
      <w:r w:rsidRPr="003E7177">
        <w:rPr>
          <w:lang w:val="en-US"/>
        </w:rPr>
        <w:t>.</w:t>
      </w:r>
    </w:p>
    <w:p w14:paraId="7BB5C11F" w14:textId="77777777" w:rsidR="00EB5919" w:rsidRPr="003E7177" w:rsidRDefault="004972B3">
      <w:pPr>
        <w:pStyle w:val="berschrift1"/>
        <w:rPr>
          <w:lang w:val="en-US"/>
        </w:rPr>
      </w:pPr>
      <w:bookmarkStart w:id="15" w:name="_Toc183106471"/>
      <w:r w:rsidRPr="003E7177">
        <w:rPr>
          <w:lang w:val="en-US"/>
        </w:rPr>
        <w:t xml:space="preserve">Embedded software </w:t>
      </w:r>
      <w:r w:rsidR="00BC2377" w:rsidRPr="003E7177">
        <w:rPr>
          <w:lang w:val="en-US"/>
        </w:rPr>
        <w:t>(C++ code using Arduino IDE)</w:t>
      </w:r>
      <w:bookmarkEnd w:id="15"/>
    </w:p>
    <w:p w14:paraId="06BEC64A" w14:textId="77777777" w:rsidR="00EB5919" w:rsidRPr="003E7177" w:rsidRDefault="004972B3">
      <w:pPr>
        <w:pStyle w:val="berschrift2"/>
      </w:pPr>
      <w:bookmarkStart w:id="16" w:name="_Toc183106472"/>
      <w:r w:rsidRPr="003E7177">
        <w:t>General</w:t>
      </w:r>
      <w:bookmarkEnd w:id="16"/>
      <w:r w:rsidRPr="003E7177">
        <w:t xml:space="preserve"> </w:t>
      </w:r>
    </w:p>
    <w:p w14:paraId="5FC9BA74" w14:textId="77777777" w:rsidR="00EB5919" w:rsidRPr="003E7177" w:rsidRDefault="004972B3">
      <w:pPr>
        <w:rPr>
          <w:lang w:val="en-US"/>
        </w:rPr>
      </w:pPr>
      <w:r w:rsidRPr="003E7177">
        <w:rPr>
          <w:lang w:val="en-US"/>
        </w:rPr>
        <w:t xml:space="preserve">Using the Arduino IDE </w:t>
      </w:r>
      <w:r w:rsidR="00763B48" w:rsidRPr="003E7177">
        <w:rPr>
          <w:lang w:val="en-US"/>
        </w:rPr>
        <w:t xml:space="preserve">is a very good way to program the ESP32 microcontroller as easily as possible. </w:t>
      </w:r>
    </w:p>
    <w:p w14:paraId="5902EF79" w14:textId="77777777" w:rsidR="00EB5919" w:rsidRPr="003E7177" w:rsidRDefault="004972B3">
      <w:pPr>
        <w:rPr>
          <w:lang w:val="en-US"/>
        </w:rPr>
      </w:pPr>
      <w:r w:rsidRPr="003E7177">
        <w:rPr>
          <w:lang w:val="en-US"/>
        </w:rPr>
        <w:t>The source code (C++, extension .</w:t>
      </w:r>
      <w:proofErr w:type="spellStart"/>
      <w:r w:rsidRPr="003E7177">
        <w:rPr>
          <w:lang w:val="en-US"/>
        </w:rPr>
        <w:t>ino</w:t>
      </w:r>
      <w:proofErr w:type="spellEnd"/>
      <w:r w:rsidRPr="003E7177">
        <w:rPr>
          <w:lang w:val="en-US"/>
        </w:rPr>
        <w:t xml:space="preserve">) is </w:t>
      </w:r>
      <w:r w:rsidR="009176C9" w:rsidRPr="003E7177">
        <w:rPr>
          <w:lang w:val="en-US"/>
        </w:rPr>
        <w:t>located</w:t>
      </w:r>
      <w:r w:rsidRPr="003E7177">
        <w:rPr>
          <w:lang w:val="en-US"/>
        </w:rPr>
        <w:t xml:space="preserve"> at:</w:t>
      </w:r>
    </w:p>
    <w:p w14:paraId="60A9CE0C" w14:textId="77777777" w:rsidR="00EB5919" w:rsidRPr="003E7177" w:rsidRDefault="004972B3">
      <w:pPr>
        <w:jc w:val="center"/>
        <w:rPr>
          <w:lang w:val="en-US"/>
        </w:rPr>
      </w:pPr>
      <w:r w:rsidRPr="003E7177">
        <w:rPr>
          <w:lang w:val="en-US"/>
        </w:rPr>
        <w:t>...\1_HallSensor\12_Software\ArduinoCode_Seeed_XIAO_ESP32_50mT</w:t>
      </w:r>
    </w:p>
    <w:p w14:paraId="6D527B12" w14:textId="77777777" w:rsidR="00EB5919" w:rsidRPr="003E7177" w:rsidRDefault="004972B3">
      <w:pPr>
        <w:rPr>
          <w:lang w:val="en-US"/>
        </w:rPr>
      </w:pPr>
      <w:r w:rsidRPr="003E7177">
        <w:rPr>
          <w:lang w:val="en-US"/>
        </w:rPr>
        <w:t xml:space="preserve">The source code is commented in </w:t>
      </w:r>
      <w:r w:rsidR="009176C9" w:rsidRPr="003E7177">
        <w:rPr>
          <w:lang w:val="en-US"/>
        </w:rPr>
        <w:t>detail; therefore, we forego a detailed description here.</w:t>
      </w:r>
    </w:p>
    <w:p w14:paraId="10486424" w14:textId="77777777" w:rsidR="00EB5919" w:rsidRPr="003E7177" w:rsidRDefault="004972B3">
      <w:pPr>
        <w:rPr>
          <w:lang w:val="en-US"/>
        </w:rPr>
      </w:pPr>
      <w:r w:rsidRPr="003E7177">
        <w:rPr>
          <w:lang w:val="en-US"/>
        </w:rPr>
        <w:t xml:space="preserve">The most important parameters that you </w:t>
      </w:r>
      <w:r w:rsidR="00917031" w:rsidRPr="003E7177">
        <w:rPr>
          <w:lang w:val="en-US"/>
        </w:rPr>
        <w:t xml:space="preserve">can </w:t>
      </w:r>
      <w:r w:rsidRPr="003E7177">
        <w:rPr>
          <w:lang w:val="en-US"/>
        </w:rPr>
        <w:t xml:space="preserve">use &amp; </w:t>
      </w:r>
      <w:r w:rsidR="009176C9" w:rsidRPr="003E7177">
        <w:rPr>
          <w:lang w:val="en-US"/>
        </w:rPr>
        <w:t>adapt</w:t>
      </w:r>
      <w:r w:rsidRPr="003E7177">
        <w:rPr>
          <w:lang w:val="en-US"/>
        </w:rPr>
        <w:t xml:space="preserve"> are </w:t>
      </w:r>
      <w:r w:rsidR="00917031" w:rsidRPr="003E7177">
        <w:rPr>
          <w:lang w:val="en-US"/>
        </w:rPr>
        <w:t xml:space="preserve">the following </w:t>
      </w:r>
      <w:r w:rsidRPr="003E7177">
        <w:rPr>
          <w:lang w:val="en-US"/>
        </w:rPr>
        <w:t xml:space="preserve">in the file </w:t>
      </w:r>
      <w:r w:rsidRPr="003E7177">
        <w:rPr>
          <w:color w:val="4472C4" w:themeColor="accent1"/>
          <w:lang w:val="en-US"/>
        </w:rPr>
        <w:t>"ArduinoCode_Seeed_XIAO_ESP32_50mT.ino":</w:t>
      </w:r>
    </w:p>
    <w:p w14:paraId="443683A2" w14:textId="77777777" w:rsidR="00EB5919" w:rsidRPr="003E7177" w:rsidRDefault="004972B3">
      <w:pPr>
        <w:pStyle w:val="Listenabsatz"/>
        <w:numPr>
          <w:ilvl w:val="0"/>
          <w:numId w:val="11"/>
        </w:numPr>
        <w:rPr>
          <w:lang w:val="en-US"/>
        </w:rPr>
      </w:pPr>
      <w:r w:rsidRPr="003E7177">
        <w:rPr>
          <w:lang w:val="en-US"/>
        </w:rPr>
        <w:t>const long i2cclock = 100000;</w:t>
      </w:r>
    </w:p>
    <w:p w14:paraId="7A64AD6C" w14:textId="77777777" w:rsidR="00EB5919" w:rsidRPr="003E7177" w:rsidRDefault="004972B3">
      <w:pPr>
        <w:pStyle w:val="Listenabsatz"/>
        <w:rPr>
          <w:lang w:val="en-US"/>
        </w:rPr>
      </w:pPr>
      <w:r w:rsidRPr="003E7177">
        <w:rPr>
          <w:lang w:val="en-US"/>
        </w:rPr>
        <w:t>Baud rate of the I2C protocol. If you have difficulties with the communication between the Hall sensors and the microcontroller, you can reduce the baud rate here (e.g.</w:t>
      </w:r>
      <w:r w:rsidR="009176C9" w:rsidRPr="003E7177">
        <w:rPr>
          <w:lang w:val="en-US"/>
        </w:rPr>
        <w:t xml:space="preserve"> to</w:t>
      </w:r>
      <w:r w:rsidRPr="003E7177">
        <w:rPr>
          <w:lang w:val="en-US"/>
        </w:rPr>
        <w:t xml:space="preserve"> 65k). </w:t>
      </w:r>
    </w:p>
    <w:p w14:paraId="035E04B2" w14:textId="77777777" w:rsidR="00EB5919" w:rsidRPr="003E7177" w:rsidRDefault="004972B3">
      <w:pPr>
        <w:pStyle w:val="Listenabsatz"/>
        <w:rPr>
          <w:lang w:val="en-US"/>
        </w:rPr>
      </w:pPr>
      <w:r w:rsidRPr="003E7177">
        <w:rPr>
          <w:lang w:val="en-US"/>
        </w:rPr>
        <w:t xml:space="preserve">The following applies </w:t>
      </w:r>
      <w:r w:rsidR="009176C9" w:rsidRPr="003E7177">
        <w:rPr>
          <w:lang w:val="en-US"/>
        </w:rPr>
        <w:t>for</w:t>
      </w:r>
      <w:r w:rsidRPr="003E7177">
        <w:rPr>
          <w:lang w:val="en-US"/>
        </w:rPr>
        <w:t xml:space="preserve"> I2C: Baud rate = bus frequency</w:t>
      </w:r>
    </w:p>
    <w:p w14:paraId="48E6C8E6" w14:textId="77777777" w:rsidR="00EB5919" w:rsidRPr="003E7177" w:rsidRDefault="004972B3">
      <w:pPr>
        <w:pStyle w:val="Listenabsatz"/>
        <w:numPr>
          <w:ilvl w:val="0"/>
          <w:numId w:val="11"/>
        </w:numPr>
        <w:rPr>
          <w:lang w:val="en-US"/>
        </w:rPr>
      </w:pPr>
      <w:r w:rsidRPr="003E7177">
        <w:rPr>
          <w:lang w:val="en-US"/>
        </w:rPr>
        <w:t xml:space="preserve">const float </w:t>
      </w:r>
      <w:proofErr w:type="spellStart"/>
      <w:r w:rsidRPr="003E7177">
        <w:rPr>
          <w:lang w:val="en-US"/>
        </w:rPr>
        <w:t>Hall_Sensitivity</w:t>
      </w:r>
      <w:proofErr w:type="spellEnd"/>
      <w:r w:rsidRPr="003E7177">
        <w:rPr>
          <w:lang w:val="en-US"/>
        </w:rPr>
        <w:t xml:space="preserve"> = Hall_Sensitivity_500; </w:t>
      </w:r>
    </w:p>
    <w:p w14:paraId="58B60E26" w14:textId="77777777" w:rsidR="00EB5919" w:rsidRPr="003E7177" w:rsidRDefault="004972B3">
      <w:pPr>
        <w:pStyle w:val="Listenabsatz"/>
        <w:rPr>
          <w:lang w:val="en-US"/>
        </w:rPr>
      </w:pPr>
      <w:r w:rsidRPr="003E7177">
        <w:rPr>
          <w:lang w:val="en-US"/>
        </w:rPr>
        <w:t xml:space="preserve">The software </w:t>
      </w:r>
      <w:r w:rsidRPr="003E7177">
        <w:rPr>
          <w:b/>
          <w:lang w:val="en-US"/>
        </w:rPr>
        <w:t xml:space="preserve">does not </w:t>
      </w:r>
      <w:r w:rsidRPr="003E7177">
        <w:rPr>
          <w:lang w:val="en-US"/>
        </w:rPr>
        <w:t xml:space="preserve">automatically recognize whether a 50mT, 100mT or 200mT Hall sensor is connected. You can set this here. </w:t>
      </w:r>
    </w:p>
    <w:p w14:paraId="5B49A58A" w14:textId="77777777" w:rsidR="00EB5919" w:rsidRPr="003E7177" w:rsidRDefault="004972B3">
      <w:pPr>
        <w:pStyle w:val="Listenabsatz"/>
        <w:rPr>
          <w:lang w:val="en-US"/>
        </w:rPr>
      </w:pPr>
      <w:r w:rsidRPr="003E7177">
        <w:rPr>
          <w:lang w:val="en-US"/>
        </w:rPr>
        <w:t xml:space="preserve">50mT variant: </w:t>
      </w:r>
      <w:proofErr w:type="spellStart"/>
      <w:r w:rsidRPr="003E7177">
        <w:rPr>
          <w:lang w:val="en-US"/>
        </w:rPr>
        <w:t>Hall_Sensitivity</w:t>
      </w:r>
      <w:proofErr w:type="spellEnd"/>
      <w:r w:rsidRPr="003E7177">
        <w:rPr>
          <w:lang w:val="en-US"/>
        </w:rPr>
        <w:t xml:space="preserve"> = Hall_Sensitivity_500;</w:t>
      </w:r>
    </w:p>
    <w:p w14:paraId="336081E4" w14:textId="77777777" w:rsidR="00EB5919" w:rsidRPr="003E7177" w:rsidRDefault="004972B3">
      <w:pPr>
        <w:pStyle w:val="Listenabsatz"/>
        <w:rPr>
          <w:lang w:val="en-US"/>
        </w:rPr>
      </w:pPr>
      <w:r w:rsidRPr="003E7177">
        <w:rPr>
          <w:lang w:val="en-US"/>
        </w:rPr>
        <w:t xml:space="preserve">100mT variant: </w:t>
      </w:r>
      <w:proofErr w:type="spellStart"/>
      <w:r w:rsidRPr="003E7177">
        <w:rPr>
          <w:lang w:val="en-US"/>
        </w:rPr>
        <w:t>Hall_Sensitivity</w:t>
      </w:r>
      <w:proofErr w:type="spellEnd"/>
      <w:r w:rsidRPr="003E7177">
        <w:rPr>
          <w:lang w:val="en-US"/>
        </w:rPr>
        <w:t xml:space="preserve"> = Hall_Sensitivity_1000;</w:t>
      </w:r>
    </w:p>
    <w:p w14:paraId="1863CABE" w14:textId="77777777" w:rsidR="00EB5919" w:rsidRPr="003E7177" w:rsidRDefault="004972B3">
      <w:pPr>
        <w:pStyle w:val="Listenabsatz"/>
        <w:rPr>
          <w:lang w:val="en-US"/>
        </w:rPr>
      </w:pPr>
      <w:r w:rsidRPr="003E7177">
        <w:rPr>
          <w:lang w:val="en-US"/>
        </w:rPr>
        <w:lastRenderedPageBreak/>
        <w:t xml:space="preserve">200mT variant: </w:t>
      </w:r>
      <w:proofErr w:type="spellStart"/>
      <w:r w:rsidRPr="003E7177">
        <w:rPr>
          <w:lang w:val="en-US"/>
        </w:rPr>
        <w:t>Hall_Sensitivity</w:t>
      </w:r>
      <w:proofErr w:type="spellEnd"/>
      <w:r w:rsidRPr="003E7177">
        <w:rPr>
          <w:lang w:val="en-US"/>
        </w:rPr>
        <w:t xml:space="preserve"> = Hall_Sensitivity_2000 = 1.0 (currently Hall_Sensitivity_2000 is not defined)</w:t>
      </w:r>
    </w:p>
    <w:p w14:paraId="4765965E" w14:textId="77777777" w:rsidR="00EB5919" w:rsidRPr="003E7177" w:rsidRDefault="004972B3">
      <w:pPr>
        <w:pStyle w:val="Listenabsatz"/>
        <w:numPr>
          <w:ilvl w:val="0"/>
          <w:numId w:val="11"/>
        </w:numPr>
        <w:rPr>
          <w:lang w:val="en-US"/>
        </w:rPr>
      </w:pPr>
      <w:r w:rsidRPr="003E7177">
        <w:rPr>
          <w:lang w:val="en-US"/>
        </w:rPr>
        <w:t xml:space="preserve">const int </w:t>
      </w:r>
      <w:proofErr w:type="spellStart"/>
      <w:r w:rsidRPr="003E7177">
        <w:rPr>
          <w:lang w:val="en-US"/>
        </w:rPr>
        <w:t>Repeat_Steps</w:t>
      </w:r>
      <w:proofErr w:type="spellEnd"/>
      <w:r w:rsidRPr="003E7177">
        <w:rPr>
          <w:lang w:val="en-US"/>
        </w:rPr>
        <w:t xml:space="preserve"> = 1000</w:t>
      </w:r>
    </w:p>
    <w:p w14:paraId="1F466898" w14:textId="77777777" w:rsidR="00EB5919" w:rsidRPr="003E7177" w:rsidRDefault="004972B3">
      <w:pPr>
        <w:pStyle w:val="Listenabsatz"/>
        <w:rPr>
          <w:lang w:val="en-US"/>
        </w:rPr>
      </w:pPr>
      <w:r w:rsidRPr="003E7177">
        <w:rPr>
          <w:lang w:val="en-US"/>
        </w:rPr>
        <w:t xml:space="preserve">Number of internal averages of the measured value of all 8 sensors </w:t>
      </w:r>
    </w:p>
    <w:p w14:paraId="6B275DE4" w14:textId="77777777" w:rsidR="00EB5919" w:rsidRPr="003E7177" w:rsidRDefault="004972B3">
      <w:pPr>
        <w:pStyle w:val="Listenabsatz"/>
        <w:numPr>
          <w:ilvl w:val="0"/>
          <w:numId w:val="11"/>
        </w:numPr>
        <w:rPr>
          <w:lang w:val="en-US"/>
        </w:rPr>
      </w:pPr>
      <w:r w:rsidRPr="003E7177">
        <w:rPr>
          <w:lang w:val="en-US"/>
        </w:rPr>
        <w:t xml:space="preserve">const long </w:t>
      </w:r>
      <w:proofErr w:type="spellStart"/>
      <w:r w:rsidRPr="003E7177">
        <w:rPr>
          <w:lang w:val="en-US"/>
        </w:rPr>
        <w:t>baud_rate</w:t>
      </w:r>
      <w:proofErr w:type="spellEnd"/>
      <w:r w:rsidRPr="003E7177">
        <w:rPr>
          <w:lang w:val="en-US"/>
        </w:rPr>
        <w:t xml:space="preserve"> = 115200;</w:t>
      </w:r>
    </w:p>
    <w:p w14:paraId="6049E964" w14:textId="77777777" w:rsidR="00EB5919" w:rsidRPr="003E7177" w:rsidRDefault="004972B3">
      <w:pPr>
        <w:pStyle w:val="Listenabsatz"/>
        <w:rPr>
          <w:lang w:val="en-US"/>
        </w:rPr>
      </w:pPr>
      <w:r w:rsidRPr="003E7177">
        <w:rPr>
          <w:lang w:val="en-US"/>
        </w:rPr>
        <w:t xml:space="preserve">Baud rate of the serial connection with your PC. </w:t>
      </w:r>
      <w:r w:rsidR="009176C9" w:rsidRPr="003E7177">
        <w:rPr>
          <w:lang w:val="en-US"/>
        </w:rPr>
        <w:t xml:space="preserve">We </w:t>
      </w:r>
      <w:r w:rsidRPr="003E7177">
        <w:rPr>
          <w:lang w:val="en-US"/>
        </w:rPr>
        <w:t>wouldn't change it, but maybe it's necessary for you if your PC software can't keep up</w:t>
      </w:r>
    </w:p>
    <w:p w14:paraId="0E8B7B05" w14:textId="77777777" w:rsidR="00763B48" w:rsidRPr="003E7177" w:rsidRDefault="00763B48" w:rsidP="008F0DB2">
      <w:pPr>
        <w:rPr>
          <w:lang w:val="en-US"/>
        </w:rPr>
      </w:pPr>
    </w:p>
    <w:p w14:paraId="17FB328E" w14:textId="77777777" w:rsidR="00EB5919" w:rsidRPr="003E7177" w:rsidRDefault="004972B3">
      <w:pPr>
        <w:rPr>
          <w:lang w:val="en-US"/>
        </w:rPr>
      </w:pPr>
      <w:r w:rsidRPr="003E7177">
        <w:rPr>
          <w:lang w:val="en-US"/>
        </w:rPr>
        <w:t xml:space="preserve">After a successful measurement, </w:t>
      </w:r>
      <w:r w:rsidR="009176C9" w:rsidRPr="003E7177">
        <w:rPr>
          <w:lang w:val="en-US"/>
        </w:rPr>
        <w:t xml:space="preserve">the data are built to </w:t>
      </w:r>
      <w:r w:rsidRPr="003E7177">
        <w:rPr>
          <w:lang w:val="en-US"/>
        </w:rPr>
        <w:t xml:space="preserve">the following string, which is </w:t>
      </w:r>
      <w:r w:rsidR="009176C9" w:rsidRPr="003E7177">
        <w:rPr>
          <w:lang w:val="en-US"/>
        </w:rPr>
        <w:t>transmitted</w:t>
      </w:r>
      <w:r w:rsidRPr="003E7177">
        <w:rPr>
          <w:lang w:val="en-US"/>
        </w:rPr>
        <w:t xml:space="preserve"> serially in a single line (here without an external field):</w:t>
      </w:r>
    </w:p>
    <w:p w14:paraId="1ACF2CDB" w14:textId="77777777" w:rsidR="00EB5919" w:rsidRPr="003E7177" w:rsidRDefault="004972B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DAE3E3"/>
          <w:sz w:val="18"/>
          <w:szCs w:val="20"/>
          <w:lang w:val="en-US" w:eastAsia="de-DE"/>
        </w:rPr>
      </w:pPr>
      <w:r w:rsidRPr="003E7177">
        <w:rPr>
          <w:rFonts w:ascii="Courier New" w:eastAsia="Times New Roman" w:hAnsi="Courier New" w:cs="Courier New"/>
          <w:color w:val="DAE3E3"/>
          <w:sz w:val="18"/>
          <w:szCs w:val="20"/>
          <w:lang w:val="en-US" w:eastAsia="de-DE"/>
        </w:rPr>
        <w:t>H1;Bx=-0.066700(-1);By=0.030600(-6);Bz=0.757450(29);Temp=23.759716;ND=1000</w:t>
      </w:r>
    </w:p>
    <w:p w14:paraId="18F89B0A" w14:textId="77777777" w:rsidR="00EB5919" w:rsidRPr="003E7177" w:rsidRDefault="004972B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DAE3E3"/>
          <w:sz w:val="18"/>
          <w:szCs w:val="20"/>
          <w:lang w:val="en-US" w:eastAsia="de-DE"/>
        </w:rPr>
      </w:pPr>
      <w:r w:rsidRPr="003E7177">
        <w:rPr>
          <w:rFonts w:ascii="Courier New" w:eastAsia="Times New Roman" w:hAnsi="Courier New" w:cs="Courier New"/>
          <w:color w:val="DAE3E3"/>
          <w:sz w:val="18"/>
          <w:szCs w:val="20"/>
          <w:lang w:val="en-US" w:eastAsia="de-DE"/>
        </w:rPr>
        <w:t>|H2;Bx=-0.197575(-11);By=-0.156925(-6);Bz=0.454975(18);Temp=23.677210;ND=1000</w:t>
      </w:r>
    </w:p>
    <w:p w14:paraId="14607B11" w14:textId="77777777" w:rsidR="00EB5919" w:rsidRPr="003E7177" w:rsidRDefault="004972B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DAE3E3"/>
          <w:sz w:val="18"/>
          <w:szCs w:val="20"/>
          <w:lang w:val="en-US" w:eastAsia="de-DE"/>
        </w:rPr>
      </w:pPr>
      <w:r w:rsidRPr="003E7177">
        <w:rPr>
          <w:rFonts w:ascii="Courier New" w:eastAsia="Times New Roman" w:hAnsi="Courier New" w:cs="Courier New"/>
          <w:color w:val="DAE3E3"/>
          <w:sz w:val="18"/>
          <w:szCs w:val="20"/>
          <w:lang w:val="en-US" w:eastAsia="de-DE"/>
        </w:rPr>
        <w:t>|H3;Bx=-0.070525(15);By=0.232950(13);Bz=0.416950(17);Temp=23.482048;ND=1000</w:t>
      </w:r>
    </w:p>
    <w:p w14:paraId="545E0A00" w14:textId="77777777" w:rsidR="00EB5919" w:rsidRPr="003E7177" w:rsidRDefault="004972B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DAE3E3"/>
          <w:sz w:val="18"/>
          <w:szCs w:val="20"/>
          <w:lang w:val="en-US" w:eastAsia="de-DE"/>
        </w:rPr>
      </w:pPr>
      <w:r w:rsidRPr="003E7177">
        <w:rPr>
          <w:rFonts w:ascii="Courier New" w:eastAsia="Times New Roman" w:hAnsi="Courier New" w:cs="Courier New"/>
          <w:color w:val="DAE3E3"/>
          <w:sz w:val="18"/>
          <w:szCs w:val="20"/>
          <w:lang w:val="en-US" w:eastAsia="de-DE"/>
        </w:rPr>
        <w:t>|H4;Bx=-0.048675(-16);By=0.013850(-14);Bz=0.297500(12);Temp=23.686794;ND=1000</w:t>
      </w:r>
    </w:p>
    <w:p w14:paraId="36B27F23" w14:textId="77777777" w:rsidR="00EB5919" w:rsidRPr="003E7177" w:rsidRDefault="004972B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DAE3E3"/>
          <w:sz w:val="18"/>
          <w:szCs w:val="20"/>
          <w:lang w:val="en-US" w:eastAsia="de-DE"/>
        </w:rPr>
      </w:pPr>
      <w:r w:rsidRPr="003E7177">
        <w:rPr>
          <w:rFonts w:ascii="Courier New" w:eastAsia="Times New Roman" w:hAnsi="Courier New" w:cs="Courier New"/>
          <w:color w:val="DAE3E3"/>
          <w:sz w:val="18"/>
          <w:szCs w:val="20"/>
          <w:lang w:val="en-US" w:eastAsia="de-DE"/>
        </w:rPr>
        <w:t>|H5;Bx=0.008625(-2);By=0.019700(14);Bz=0.199800(7);Temp=23.779552;ND=1000</w:t>
      </w:r>
    </w:p>
    <w:p w14:paraId="78C43315" w14:textId="77777777" w:rsidR="00EB5919" w:rsidRPr="003E7177" w:rsidRDefault="004972B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DAE3E3"/>
          <w:sz w:val="18"/>
          <w:szCs w:val="20"/>
          <w:lang w:val="en-US" w:eastAsia="de-DE"/>
        </w:rPr>
      </w:pPr>
      <w:r w:rsidRPr="003E7177">
        <w:rPr>
          <w:rFonts w:ascii="Courier New" w:eastAsia="Times New Roman" w:hAnsi="Courier New" w:cs="Courier New"/>
          <w:color w:val="DAE3E3"/>
          <w:sz w:val="18"/>
          <w:szCs w:val="20"/>
          <w:lang w:val="en-US" w:eastAsia="de-DE"/>
        </w:rPr>
        <w:t>|H6;Bx=-0.144675(-5);By=0.125450(1);Bz=0.418250(20);Temp=23.450268;ND=1000</w:t>
      </w:r>
    </w:p>
    <w:p w14:paraId="19E8B6E0" w14:textId="77777777" w:rsidR="00EB5919" w:rsidRPr="003E7177" w:rsidRDefault="004972B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DAE3E3"/>
          <w:sz w:val="18"/>
          <w:szCs w:val="20"/>
          <w:lang w:val="en-US" w:eastAsia="de-DE"/>
        </w:rPr>
      </w:pPr>
      <w:r w:rsidRPr="003E7177">
        <w:rPr>
          <w:rFonts w:ascii="Courier New" w:eastAsia="Times New Roman" w:hAnsi="Courier New" w:cs="Courier New"/>
          <w:color w:val="DAE3E3"/>
          <w:sz w:val="18"/>
          <w:szCs w:val="20"/>
          <w:lang w:val="en-US" w:eastAsia="de-DE"/>
        </w:rPr>
        <w:t>|H7;Bx=-0.098025(-6);By=-0.017600(-3);Bz=0.279500(13);Temp=23.851807;ND=1000</w:t>
      </w:r>
    </w:p>
    <w:p w14:paraId="0FBC67CD" w14:textId="77777777" w:rsidR="00EB5919" w:rsidRPr="003E7177" w:rsidRDefault="004972B3">
      <w:pPr>
        <w:shd w:val="clear" w:color="auto" w:fill="1F27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DAE3E3"/>
          <w:sz w:val="18"/>
          <w:szCs w:val="20"/>
          <w:lang w:val="en-US" w:eastAsia="de-DE"/>
        </w:rPr>
      </w:pPr>
      <w:r w:rsidRPr="003E7177">
        <w:rPr>
          <w:rFonts w:ascii="Courier New" w:eastAsia="Times New Roman" w:hAnsi="Courier New" w:cs="Courier New"/>
          <w:color w:val="DAE3E3"/>
          <w:sz w:val="18"/>
          <w:szCs w:val="20"/>
          <w:lang w:val="en-US" w:eastAsia="de-DE"/>
        </w:rPr>
        <w:t>|H8;Bx=-0.113375(9);By=0.157375(7);Bz=0.764075(29);Temp=23.389668;ND=1000</w:t>
      </w:r>
    </w:p>
    <w:p w14:paraId="49E6CE55" w14:textId="77777777" w:rsidR="00763B48" w:rsidRPr="003E7177" w:rsidRDefault="00763B48" w:rsidP="00E7494E">
      <w:pPr>
        <w:rPr>
          <w:lang w:val="en-US"/>
        </w:rPr>
      </w:pPr>
    </w:p>
    <w:p w14:paraId="368668D3" w14:textId="77777777" w:rsidR="00EB5919" w:rsidRPr="003E7177" w:rsidRDefault="004972B3">
      <w:pPr>
        <w:rPr>
          <w:lang w:val="en-US"/>
        </w:rPr>
      </w:pPr>
      <w:r w:rsidRPr="003E7177">
        <w:rPr>
          <w:lang w:val="en-US"/>
        </w:rPr>
        <w:t>The values directly after "Bx", "By" and "</w:t>
      </w:r>
      <w:proofErr w:type="spellStart"/>
      <w:r w:rsidRPr="003E7177">
        <w:rPr>
          <w:lang w:val="en-US"/>
        </w:rPr>
        <w:t>Bz</w:t>
      </w:r>
      <w:proofErr w:type="spellEnd"/>
      <w:r w:rsidRPr="003E7177">
        <w:rPr>
          <w:lang w:val="en-US"/>
        </w:rPr>
        <w:t xml:space="preserve">" correspond to the measured value in </w:t>
      </w:r>
      <w:proofErr w:type="spellStart"/>
      <w:r w:rsidRPr="003E7177">
        <w:rPr>
          <w:lang w:val="en-US"/>
        </w:rPr>
        <w:t>mT.</w:t>
      </w:r>
      <w:proofErr w:type="spellEnd"/>
      <w:r w:rsidRPr="003E7177">
        <w:rPr>
          <w:lang w:val="en-US"/>
        </w:rPr>
        <w:t xml:space="preserve"> The last raw value (used for debugging) follows in brackets. The temperature (in °C) is used for calibration (Hall effect is temperature-dependent). ND (</w:t>
      </w:r>
      <w:proofErr w:type="spellStart"/>
      <w:r w:rsidRPr="003E7177">
        <w:rPr>
          <w:lang w:val="en-US"/>
        </w:rPr>
        <w:t>newData</w:t>
      </w:r>
      <w:proofErr w:type="spellEnd"/>
      <w:r w:rsidRPr="003E7177">
        <w:rPr>
          <w:lang w:val="en-US"/>
        </w:rPr>
        <w:t>) indicates how many data points could be successfully transmitted and averaged. This value should correspond to "</w:t>
      </w:r>
      <w:proofErr w:type="spellStart"/>
      <w:r w:rsidRPr="003E7177">
        <w:rPr>
          <w:lang w:val="en-US"/>
        </w:rPr>
        <w:t>Repeat_Steps</w:t>
      </w:r>
      <w:proofErr w:type="spellEnd"/>
      <w:r w:rsidRPr="003E7177">
        <w:rPr>
          <w:lang w:val="en-US"/>
        </w:rPr>
        <w:t>". If not, the I2C bus speed should be reduced.</w:t>
      </w:r>
    </w:p>
    <w:p w14:paraId="5D70273D" w14:textId="77777777" w:rsidR="00EB5919" w:rsidRPr="003E7177" w:rsidRDefault="004972B3">
      <w:pPr>
        <w:pStyle w:val="berschrift2"/>
      </w:pPr>
      <w:bookmarkStart w:id="17" w:name="_Toc183106473"/>
      <w:r w:rsidRPr="003E7177">
        <w:t>Installation ESP32 Environment</w:t>
      </w:r>
      <w:bookmarkEnd w:id="17"/>
    </w:p>
    <w:p w14:paraId="329E3F07" w14:textId="77777777" w:rsidR="00EB5919" w:rsidRPr="003E7177" w:rsidRDefault="00E80587">
      <w:pPr>
        <w:rPr>
          <w:lang w:val="en-US"/>
        </w:rPr>
      </w:pPr>
      <w:r w:rsidRPr="003E7177">
        <w:rPr>
          <w:lang w:val="en-US"/>
        </w:rPr>
        <w:t xml:space="preserve">A new library must be installed in the Boards Manager </w:t>
      </w:r>
      <w:r w:rsidR="004972B3" w:rsidRPr="003E7177">
        <w:rPr>
          <w:lang w:val="en-US"/>
        </w:rPr>
        <w:t>so that ESP32 chips can be programmed and flashed using the Arduino IDE</w:t>
      </w:r>
      <w:r w:rsidRPr="003E7177">
        <w:rPr>
          <w:lang w:val="en-US"/>
        </w:rPr>
        <w:t>:</w:t>
      </w:r>
    </w:p>
    <w:p w14:paraId="7BE4D0A6" w14:textId="77777777" w:rsidR="00EB5919" w:rsidRPr="003E7177" w:rsidRDefault="004972B3">
      <w:pPr>
        <w:rPr>
          <w:lang w:val="en-US"/>
        </w:rPr>
      </w:pPr>
      <w:r w:rsidRPr="003E7177">
        <w:rPr>
          <w:lang w:val="en-US"/>
        </w:rPr>
        <w:t xml:space="preserve">You can find official instructions here: </w:t>
      </w:r>
    </w:p>
    <w:p w14:paraId="142559BB" w14:textId="77777777" w:rsidR="00EB5919" w:rsidRPr="003E7177" w:rsidRDefault="00191D34">
      <w:pPr>
        <w:rPr>
          <w:lang w:val="en-US"/>
        </w:rPr>
      </w:pPr>
      <w:hyperlink r:id="rId19" w:history="1">
        <w:r w:rsidR="00E80587" w:rsidRPr="003E7177">
          <w:rPr>
            <w:rStyle w:val="Hyperlink"/>
            <w:lang w:val="en-US"/>
          </w:rPr>
          <w:t>https://support.arduino.cc/hc/en-us/articles/360016119519-Add-boards-to-Arduino-IDE</w:t>
        </w:r>
      </w:hyperlink>
    </w:p>
    <w:p w14:paraId="77F02449" w14:textId="77777777" w:rsidR="00E80587" w:rsidRPr="003E7177" w:rsidRDefault="00E80587" w:rsidP="00E7494E">
      <w:pPr>
        <w:rPr>
          <w:lang w:val="en-US"/>
        </w:rPr>
      </w:pPr>
    </w:p>
    <w:p w14:paraId="52ACFE0D" w14:textId="77777777" w:rsidR="00EB5919" w:rsidRPr="003E7177" w:rsidRDefault="004972B3">
      <w:pPr>
        <w:rPr>
          <w:lang w:val="en-US"/>
        </w:rPr>
      </w:pPr>
      <w:r w:rsidRPr="003E7177">
        <w:rPr>
          <w:lang w:val="en-US"/>
        </w:rPr>
        <w:t>We have used the following library:</w:t>
      </w:r>
    </w:p>
    <w:p w14:paraId="519B2A8A" w14:textId="77777777" w:rsidR="00EB5919" w:rsidRPr="003E7177" w:rsidRDefault="004972B3">
      <w:pPr>
        <w:jc w:val="center"/>
        <w:rPr>
          <w:lang w:val="en-US"/>
        </w:rPr>
      </w:pPr>
      <w:r w:rsidRPr="003E7177">
        <w:rPr>
          <w:lang w:val="en-US"/>
        </w:rPr>
        <w:t xml:space="preserve">esp32, V3.0.7 by </w:t>
      </w:r>
      <w:proofErr w:type="spellStart"/>
      <w:r w:rsidRPr="003E7177">
        <w:rPr>
          <w:lang w:val="en-US"/>
        </w:rPr>
        <w:t>Espressif</w:t>
      </w:r>
      <w:proofErr w:type="spellEnd"/>
      <w:r w:rsidRPr="003E7177">
        <w:rPr>
          <w:lang w:val="en-US"/>
        </w:rPr>
        <w:t xml:space="preserve"> Systems</w:t>
      </w:r>
    </w:p>
    <w:p w14:paraId="48BBC69A" w14:textId="77777777" w:rsidR="00EB5919" w:rsidRPr="003E7177" w:rsidRDefault="004972B3">
      <w:pPr>
        <w:pStyle w:val="berschrift2"/>
      </w:pPr>
      <w:bookmarkStart w:id="18" w:name="_Toc183106474"/>
      <w:r w:rsidRPr="003E7177">
        <w:t>Flash</w:t>
      </w:r>
      <w:bookmarkEnd w:id="18"/>
    </w:p>
    <w:p w14:paraId="66BECCF2" w14:textId="77777777" w:rsidR="00EB5919" w:rsidRPr="003E7177" w:rsidRDefault="004972B3">
      <w:pPr>
        <w:rPr>
          <w:lang w:val="en-US"/>
        </w:rPr>
      </w:pPr>
      <w:r w:rsidRPr="003E7177">
        <w:rPr>
          <w:lang w:val="en-US"/>
        </w:rPr>
        <w:t xml:space="preserve">To successfully flash the microcontroller, the correct board and port must be selected. </w:t>
      </w:r>
    </w:p>
    <w:p w14:paraId="40C9594C" w14:textId="77777777" w:rsidR="00EB5919" w:rsidRPr="003E7177" w:rsidRDefault="004972B3">
      <w:pPr>
        <w:rPr>
          <w:lang w:val="en-US"/>
        </w:rPr>
      </w:pPr>
      <w:r w:rsidRPr="003E7177">
        <w:rPr>
          <w:lang w:val="en-US"/>
        </w:rPr>
        <w:t xml:space="preserve">You can find the port (in Windows) </w:t>
      </w:r>
      <w:r w:rsidR="009176C9" w:rsidRPr="003E7177">
        <w:rPr>
          <w:lang w:val="en-US"/>
        </w:rPr>
        <w:t>using</w:t>
      </w:r>
      <w:r w:rsidRPr="003E7177">
        <w:rPr>
          <w:lang w:val="en-US"/>
        </w:rPr>
        <w:t xml:space="preserve"> the Device Manager under </w:t>
      </w:r>
      <w:r w:rsidR="00917031" w:rsidRPr="003E7177">
        <w:rPr>
          <w:lang w:val="en-US"/>
        </w:rPr>
        <w:t xml:space="preserve">Ports (COM &amp; LPT), e.g. </w:t>
      </w:r>
      <w:r w:rsidR="009176C9" w:rsidRPr="003E7177">
        <w:rPr>
          <w:lang w:val="en-US"/>
        </w:rPr>
        <w:t>“</w:t>
      </w:r>
      <w:r w:rsidR="00917031" w:rsidRPr="003E7177">
        <w:rPr>
          <w:lang w:val="en-US"/>
        </w:rPr>
        <w:t>COM10</w:t>
      </w:r>
      <w:r w:rsidR="009176C9" w:rsidRPr="003E7177">
        <w:rPr>
          <w:lang w:val="en-US"/>
        </w:rPr>
        <w:t>”</w:t>
      </w:r>
      <w:r w:rsidR="00917031" w:rsidRPr="003E7177">
        <w:rPr>
          <w:lang w:val="en-US"/>
        </w:rPr>
        <w:t>.</w:t>
      </w:r>
    </w:p>
    <w:p w14:paraId="07739C58" w14:textId="77777777" w:rsidR="00EB5919" w:rsidRPr="003E7177" w:rsidRDefault="004972B3">
      <w:pPr>
        <w:rPr>
          <w:lang w:val="en-US"/>
        </w:rPr>
      </w:pPr>
      <w:r w:rsidRPr="003E7177">
        <w:rPr>
          <w:lang w:val="en-US"/>
        </w:rPr>
        <w:t>You must select the following board: "XIAO_ESP32C3"</w:t>
      </w:r>
    </w:p>
    <w:p w14:paraId="79418660" w14:textId="77777777" w:rsidR="00E80587" w:rsidRPr="003E7177" w:rsidRDefault="00E80587" w:rsidP="00E7494E">
      <w:pPr>
        <w:rPr>
          <w:lang w:val="en-US"/>
        </w:rPr>
      </w:pPr>
    </w:p>
    <w:p w14:paraId="61CD09BC" w14:textId="77777777" w:rsidR="00EB5919" w:rsidRPr="003E7177" w:rsidRDefault="004972B3">
      <w:pPr>
        <w:rPr>
          <w:lang w:val="en-US"/>
        </w:rPr>
      </w:pPr>
      <w:r w:rsidRPr="003E7177">
        <w:rPr>
          <w:lang w:val="en-US"/>
        </w:rPr>
        <w:t xml:space="preserve">Flashing takes about 1 minute, </w:t>
      </w:r>
      <w:r w:rsidR="009176C9" w:rsidRPr="003E7177">
        <w:rPr>
          <w:lang w:val="en-US"/>
        </w:rPr>
        <w:t xml:space="preserve">whereby </w:t>
      </w:r>
      <w:r w:rsidRPr="003E7177">
        <w:rPr>
          <w:lang w:val="en-US"/>
        </w:rPr>
        <w:t>the project is built and compiled</w:t>
      </w:r>
      <w:r w:rsidR="009176C9" w:rsidRPr="003E7177">
        <w:rPr>
          <w:lang w:val="en-US"/>
        </w:rPr>
        <w:t xml:space="preserve"> beforehand</w:t>
      </w:r>
      <w:r w:rsidRPr="003E7177">
        <w:rPr>
          <w:lang w:val="en-US"/>
        </w:rPr>
        <w:t xml:space="preserve">. </w:t>
      </w:r>
    </w:p>
    <w:p w14:paraId="11FB4AB1" w14:textId="77777777" w:rsidR="00817AF7" w:rsidRPr="003E7177" w:rsidRDefault="00817AF7" w:rsidP="00E7494E">
      <w:pPr>
        <w:rPr>
          <w:lang w:val="en-US"/>
        </w:rPr>
      </w:pPr>
    </w:p>
    <w:p w14:paraId="706D1029" w14:textId="77777777" w:rsidR="00817AF7" w:rsidRPr="003E7177" w:rsidRDefault="00817AF7" w:rsidP="00E7494E">
      <w:pPr>
        <w:rPr>
          <w:lang w:val="en-US"/>
        </w:rPr>
      </w:pPr>
    </w:p>
    <w:p w14:paraId="2311E703" w14:textId="77777777" w:rsidR="00EB5919" w:rsidRPr="003E7177" w:rsidRDefault="004972B3">
      <w:pPr>
        <w:pStyle w:val="berschrift1"/>
        <w:rPr>
          <w:lang w:val="en-US"/>
        </w:rPr>
      </w:pPr>
      <w:bookmarkStart w:id="19" w:name="_Toc183106475"/>
      <w:r w:rsidRPr="003E7177">
        <w:rPr>
          <w:lang w:val="en-US"/>
        </w:rPr>
        <w:lastRenderedPageBreak/>
        <w:t>Calibration</w:t>
      </w:r>
      <w:bookmarkEnd w:id="19"/>
    </w:p>
    <w:p w14:paraId="00D82A25" w14:textId="77777777" w:rsidR="00EB5919" w:rsidRPr="003E7177" w:rsidRDefault="004972B3">
      <w:pPr>
        <w:rPr>
          <w:lang w:val="en-US"/>
        </w:rPr>
      </w:pPr>
      <w:r w:rsidRPr="003E7177">
        <w:rPr>
          <w:lang w:val="en-US"/>
        </w:rPr>
        <w:t>The Hall sensors have small tolerances between each other due to the manufacturing process</w:t>
      </w:r>
      <w:r w:rsidR="00A352B4" w:rsidRPr="003E7177">
        <w:rPr>
          <w:lang w:val="en-US"/>
        </w:rPr>
        <w:t xml:space="preserve">. As we want to use all 8 sensors to measure the magnetic field, the deviations between the </w:t>
      </w:r>
      <w:r w:rsidR="009176C9" w:rsidRPr="003E7177">
        <w:rPr>
          <w:lang w:val="en-US"/>
        </w:rPr>
        <w:t>sensors</w:t>
      </w:r>
      <w:r w:rsidR="00A352B4" w:rsidRPr="003E7177">
        <w:rPr>
          <w:lang w:val="en-US"/>
        </w:rPr>
        <w:t xml:space="preserve"> should be as small as possible.</w:t>
      </w:r>
    </w:p>
    <w:p w14:paraId="7FD58EED" w14:textId="77777777" w:rsidR="00EB5919" w:rsidRPr="003E7177" w:rsidRDefault="004972B3">
      <w:pPr>
        <w:rPr>
          <w:lang w:val="en-US"/>
        </w:rPr>
      </w:pPr>
      <w:r w:rsidRPr="003E7177">
        <w:rPr>
          <w:lang w:val="en-US"/>
        </w:rPr>
        <w:t xml:space="preserve">Calibration makes it possible to </w:t>
      </w:r>
      <w:r w:rsidR="009176C9" w:rsidRPr="003E7177">
        <w:rPr>
          <w:lang w:val="en-US"/>
        </w:rPr>
        <w:t>align</w:t>
      </w:r>
      <w:r w:rsidRPr="003E7177">
        <w:rPr>
          <w:lang w:val="en-US"/>
        </w:rPr>
        <w:t xml:space="preserve"> the sensors and thus achieve a better measurement result. If only a single sensor were used, this would not be necessary, as the relative accuracy between 2 measurements is </w:t>
      </w:r>
      <w:r w:rsidR="009176C9" w:rsidRPr="003E7177">
        <w:rPr>
          <w:lang w:val="en-US"/>
        </w:rPr>
        <w:t xml:space="preserve">really </w:t>
      </w:r>
      <w:r w:rsidRPr="003E7177">
        <w:rPr>
          <w:lang w:val="en-US"/>
        </w:rPr>
        <w:t xml:space="preserve">good </w:t>
      </w:r>
      <w:r w:rsidR="009176C9" w:rsidRPr="003E7177">
        <w:rPr>
          <w:lang w:val="en-US"/>
        </w:rPr>
        <w:t xml:space="preserve">for modern Hall sensors </w:t>
      </w:r>
      <w:r w:rsidRPr="003E7177">
        <w:rPr>
          <w:lang w:val="en-US"/>
        </w:rPr>
        <w:t>(</w:t>
      </w:r>
      <w:r w:rsidR="009176C9" w:rsidRPr="003E7177">
        <w:rPr>
          <w:lang w:val="en-US"/>
        </w:rPr>
        <w:t xml:space="preserve">however, </w:t>
      </w:r>
      <w:r w:rsidRPr="003E7177">
        <w:rPr>
          <w:lang w:val="en-US"/>
        </w:rPr>
        <w:t xml:space="preserve">NMR-based sensors are </w:t>
      </w:r>
      <w:r w:rsidR="009176C9" w:rsidRPr="003E7177">
        <w:rPr>
          <w:lang w:val="en-US"/>
        </w:rPr>
        <w:t xml:space="preserve">senseful </w:t>
      </w:r>
      <w:r w:rsidRPr="003E7177">
        <w:rPr>
          <w:lang w:val="en-US"/>
        </w:rPr>
        <w:t>for absolute accuracy).</w:t>
      </w:r>
    </w:p>
    <w:p w14:paraId="3ED910DC" w14:textId="77777777" w:rsidR="00E41C91" w:rsidRPr="003E7177" w:rsidRDefault="00E41C91" w:rsidP="00E41C91">
      <w:pPr>
        <w:rPr>
          <w:lang w:val="en-US"/>
        </w:rPr>
      </w:pPr>
    </w:p>
    <w:p w14:paraId="2868A98E" w14:textId="77777777" w:rsidR="00EB5919" w:rsidRPr="003E7177" w:rsidRDefault="004972B3">
      <w:pPr>
        <w:rPr>
          <w:lang w:val="en-US"/>
        </w:rPr>
      </w:pPr>
      <w:r w:rsidRPr="003E7177">
        <w:rPr>
          <w:lang w:val="en-US"/>
        </w:rPr>
        <w:t xml:space="preserve">A cylindrical coil was </w:t>
      </w:r>
      <w:r w:rsidR="008A6415" w:rsidRPr="003E7177">
        <w:rPr>
          <w:lang w:val="en-US"/>
        </w:rPr>
        <w:t xml:space="preserve">built </w:t>
      </w:r>
      <w:r w:rsidRPr="003E7177">
        <w:rPr>
          <w:lang w:val="en-US"/>
        </w:rPr>
        <w:t>for the calibration</w:t>
      </w:r>
      <w:r w:rsidR="008A6415" w:rsidRPr="003E7177">
        <w:rPr>
          <w:lang w:val="en-US"/>
        </w:rPr>
        <w:t xml:space="preserve">, as the magnetic field </w:t>
      </w:r>
      <w:r w:rsidR="00261542" w:rsidRPr="003E7177">
        <w:rPr>
          <w:lang w:val="en-US"/>
        </w:rPr>
        <w:t xml:space="preserve">can also be precisely determined by a precise current measurement. The cylindrical coil has 2 layers: A continuous winding (1st layer) generates the main magnetic field. An additional winding at both ends (2nd layer) </w:t>
      </w:r>
      <w:r w:rsidR="009176C9" w:rsidRPr="003E7177">
        <w:rPr>
          <w:lang w:val="en-US"/>
        </w:rPr>
        <w:t xml:space="preserve">homogenizes </w:t>
      </w:r>
      <w:r w:rsidR="00261542" w:rsidRPr="003E7177">
        <w:rPr>
          <w:lang w:val="en-US"/>
        </w:rPr>
        <w:t>the magnetic field</w:t>
      </w:r>
      <w:r w:rsidR="009176C9" w:rsidRPr="003E7177">
        <w:rPr>
          <w:lang w:val="en-US"/>
        </w:rPr>
        <w:t xml:space="preserve"> in the center</w:t>
      </w:r>
      <w:r w:rsidR="00261542" w:rsidRPr="003E7177">
        <w:rPr>
          <w:lang w:val="en-US"/>
        </w:rPr>
        <w:t>.</w:t>
      </w:r>
    </w:p>
    <w:p w14:paraId="523D7A10" w14:textId="77777777" w:rsidR="00A3258E" w:rsidRPr="003E7177" w:rsidRDefault="00A3258E" w:rsidP="00E41C91">
      <w:pPr>
        <w:rPr>
          <w:lang w:val="en-US"/>
        </w:rPr>
      </w:pPr>
    </w:p>
    <w:p w14:paraId="1B808A9C" w14:textId="77777777" w:rsidR="009176C9" w:rsidRPr="003E7177" w:rsidRDefault="004972B3">
      <w:pPr>
        <w:rPr>
          <w:lang w:val="en-US"/>
        </w:rPr>
      </w:pPr>
      <w:r w:rsidRPr="003E7177">
        <w:rPr>
          <w:lang w:val="en-US"/>
        </w:rPr>
        <w:t xml:space="preserve">However, please note that calibration is not absolutely necessary! </w:t>
      </w:r>
      <w:r w:rsidR="009176C9" w:rsidRPr="003E7177">
        <w:rPr>
          <w:lang w:val="en-US"/>
        </w:rPr>
        <w:t>If calibration is not possible for you, then you can skip the following steps.</w:t>
      </w:r>
    </w:p>
    <w:p w14:paraId="2D52517F" w14:textId="77777777" w:rsidR="00EB5919" w:rsidRPr="003E7177" w:rsidRDefault="00A62CBC">
      <w:pPr>
        <w:rPr>
          <w:lang w:val="en-US"/>
        </w:rPr>
      </w:pPr>
      <w:r w:rsidRPr="003E7177">
        <w:rPr>
          <w:lang w:val="en-US"/>
        </w:rPr>
        <w:t>Avoiding c</w:t>
      </w:r>
      <w:r w:rsidR="009176C9" w:rsidRPr="003E7177">
        <w:rPr>
          <w:lang w:val="en-US"/>
        </w:rPr>
        <w:t xml:space="preserve">alibration </w:t>
      </w:r>
      <w:r w:rsidRPr="003E7177">
        <w:rPr>
          <w:lang w:val="en-US"/>
        </w:rPr>
        <w:t>increases</w:t>
      </w:r>
      <w:r w:rsidR="004972B3" w:rsidRPr="003E7177">
        <w:rPr>
          <w:lang w:val="en-US"/>
        </w:rPr>
        <w:t xml:space="preserve"> the error in the</w:t>
      </w:r>
      <w:r w:rsidR="009176C9" w:rsidRPr="003E7177">
        <w:rPr>
          <w:lang w:val="en-US"/>
        </w:rPr>
        <w:t xml:space="preserve"> magnetic field mapping</w:t>
      </w:r>
      <w:r w:rsidR="004972B3" w:rsidRPr="003E7177">
        <w:rPr>
          <w:lang w:val="en-US"/>
        </w:rPr>
        <w:t xml:space="preserve">, </w:t>
      </w:r>
      <w:r w:rsidRPr="003E7177">
        <w:rPr>
          <w:lang w:val="en-US"/>
        </w:rPr>
        <w:t xml:space="preserve">but </w:t>
      </w:r>
      <w:r w:rsidR="004972B3" w:rsidRPr="003E7177">
        <w:rPr>
          <w:lang w:val="en-US"/>
        </w:rPr>
        <w:t>this may be compensated for by the interpolation between the measuring points</w:t>
      </w:r>
      <w:r w:rsidRPr="003E7177">
        <w:rPr>
          <w:lang w:val="en-US"/>
        </w:rPr>
        <w:t xml:space="preserve"> implemented in the analysis of the measurements</w:t>
      </w:r>
      <w:r w:rsidR="004972B3" w:rsidRPr="003E7177">
        <w:rPr>
          <w:lang w:val="en-US"/>
        </w:rPr>
        <w:t xml:space="preserve">. </w:t>
      </w:r>
      <w:r w:rsidRPr="003E7177">
        <w:rPr>
          <w:lang w:val="en-US"/>
        </w:rPr>
        <w:t>However, t</w:t>
      </w:r>
      <w:r w:rsidR="004972B3" w:rsidRPr="003E7177">
        <w:rPr>
          <w:lang w:val="en-US"/>
        </w:rPr>
        <w:t>he result has not been evaluated by us and should therefore be checked.</w:t>
      </w:r>
    </w:p>
    <w:p w14:paraId="4A0D5246" w14:textId="77777777" w:rsidR="00A352B4" w:rsidRPr="003E7177" w:rsidRDefault="00A352B4" w:rsidP="00E41C91">
      <w:pPr>
        <w:rPr>
          <w:lang w:val="en-US"/>
        </w:rPr>
      </w:pPr>
    </w:p>
    <w:p w14:paraId="7C1A18CC" w14:textId="77777777" w:rsidR="00EB5919" w:rsidRPr="003E7177" w:rsidRDefault="004972B3">
      <w:pPr>
        <w:pStyle w:val="berschrift2"/>
      </w:pPr>
      <w:bookmarkStart w:id="20" w:name="_Toc183106476"/>
      <w:r w:rsidRPr="003E7177">
        <w:t>Software to calculate magnetic field</w:t>
      </w:r>
      <w:bookmarkEnd w:id="20"/>
    </w:p>
    <w:p w14:paraId="1036545B" w14:textId="77777777" w:rsidR="00EB5919" w:rsidRPr="003E7177" w:rsidRDefault="004972B3">
      <w:pPr>
        <w:pStyle w:val="berschrift3"/>
        <w:rPr>
          <w:lang w:val="en-US"/>
        </w:rPr>
      </w:pPr>
      <w:bookmarkStart w:id="21" w:name="_Toc183106477"/>
      <w:r w:rsidRPr="003E7177">
        <w:rPr>
          <w:lang w:val="en-US"/>
        </w:rPr>
        <w:t>Analytical Solution using Biot Savart</w:t>
      </w:r>
      <w:bookmarkEnd w:id="21"/>
    </w:p>
    <w:p w14:paraId="0F4EDF7C" w14:textId="77777777" w:rsidR="00EB5919" w:rsidRPr="003E7177" w:rsidRDefault="004972B3">
      <w:pPr>
        <w:pStyle w:val="berschrift4"/>
      </w:pPr>
      <w:r w:rsidRPr="003E7177">
        <w:t>General</w:t>
      </w:r>
    </w:p>
    <w:p w14:paraId="5FE042E7" w14:textId="77777777" w:rsidR="00EB5919" w:rsidRPr="003E7177" w:rsidRDefault="004972B3">
      <w:pPr>
        <w:rPr>
          <w:lang w:val="en-US"/>
        </w:rPr>
      </w:pPr>
      <w:r w:rsidRPr="003E7177">
        <w:rPr>
          <w:lang w:val="en-US"/>
        </w:rPr>
        <w:t xml:space="preserve">The analytical calculation was written in </w:t>
      </w:r>
      <w:proofErr w:type="spellStart"/>
      <w:r w:rsidRPr="003E7177">
        <w:rPr>
          <w:lang w:val="en-US"/>
        </w:rPr>
        <w:t>Matlab</w:t>
      </w:r>
      <w:proofErr w:type="spellEnd"/>
      <w:r w:rsidRPr="003E7177">
        <w:rPr>
          <w:lang w:val="en-US"/>
        </w:rPr>
        <w:t xml:space="preserve"> and is available at:</w:t>
      </w:r>
    </w:p>
    <w:p w14:paraId="3973943A" w14:textId="77777777" w:rsidR="00EB5919" w:rsidRPr="003E7177" w:rsidRDefault="004972B3">
      <w:pPr>
        <w:jc w:val="center"/>
        <w:rPr>
          <w:lang w:val="en-US"/>
        </w:rPr>
      </w:pPr>
      <w:r w:rsidRPr="003E7177">
        <w:rPr>
          <w:lang w:val="en-US"/>
        </w:rPr>
        <w:t>...\2_Calibration\21_Hardware\211_CalibrationSolenoid_Analytical</w:t>
      </w:r>
    </w:p>
    <w:p w14:paraId="220A35A9" w14:textId="77777777" w:rsidR="00AF0620" w:rsidRPr="003E7177" w:rsidRDefault="00AF0620" w:rsidP="00E7494E">
      <w:pPr>
        <w:rPr>
          <w:lang w:val="en-US"/>
        </w:rPr>
      </w:pPr>
    </w:p>
    <w:p w14:paraId="7CB95DE5" w14:textId="77777777" w:rsidR="00EB5919" w:rsidRPr="003E7177" w:rsidRDefault="004972B3">
      <w:pPr>
        <w:rPr>
          <w:lang w:val="en-US"/>
        </w:rPr>
      </w:pPr>
      <w:r w:rsidRPr="003E7177">
        <w:rPr>
          <w:lang w:val="en-US"/>
        </w:rPr>
        <w:t xml:space="preserve">The magnetic field is calculated using the analytical formula according to Simpson et al </w:t>
      </w:r>
      <w:r w:rsidR="00A62CBC" w:rsidRPr="003E7177">
        <w:rPr>
          <w:lang w:val="en-US"/>
        </w:rPr>
        <w:t>(</w:t>
      </w:r>
      <w:hyperlink r:id="rId20" w:history="1">
        <w:r w:rsidR="00A62CBC" w:rsidRPr="003E7177">
          <w:rPr>
            <w:rStyle w:val="Hyperlink"/>
            <w:lang w:val="en-US"/>
          </w:rPr>
          <w:t>https://ntrs.nasa.gov/api/citations/20010038494/downloads/20010038494.pdf</w:t>
        </w:r>
      </w:hyperlink>
      <w:r w:rsidR="00A62CBC" w:rsidRPr="003E7177">
        <w:rPr>
          <w:lang w:val="en-US"/>
        </w:rPr>
        <w:t xml:space="preserve">) </w:t>
      </w:r>
      <w:r w:rsidRPr="003E7177">
        <w:rPr>
          <w:lang w:val="en-US"/>
        </w:rPr>
        <w:t xml:space="preserve">by placing round conductor </w:t>
      </w:r>
      <w:r w:rsidR="00A62CBC" w:rsidRPr="003E7177">
        <w:rPr>
          <w:lang w:val="en-US"/>
        </w:rPr>
        <w:t>loops</w:t>
      </w:r>
      <w:r w:rsidRPr="003E7177">
        <w:rPr>
          <w:lang w:val="en-US"/>
        </w:rPr>
        <w:t xml:space="preserve"> parallel to each other.</w:t>
      </w:r>
    </w:p>
    <w:p w14:paraId="6E5421A9" w14:textId="77777777" w:rsidR="00AF0620" w:rsidRPr="003E7177" w:rsidRDefault="00AF0620" w:rsidP="00E7494E">
      <w:pPr>
        <w:rPr>
          <w:lang w:val="en-US"/>
        </w:rPr>
      </w:pPr>
    </w:p>
    <w:p w14:paraId="2C9C39D2" w14:textId="77777777" w:rsidR="00EB5919" w:rsidRPr="003E7177" w:rsidRDefault="004972B3">
      <w:pPr>
        <w:rPr>
          <w:lang w:val="en-US"/>
        </w:rPr>
      </w:pPr>
      <w:r w:rsidRPr="003E7177">
        <w:rPr>
          <w:lang w:val="en-US"/>
        </w:rPr>
        <w:t xml:space="preserve">The software for calculating the magnetic field is </w:t>
      </w:r>
      <w:r w:rsidR="00A62CBC" w:rsidRPr="003E7177">
        <w:rPr>
          <w:lang w:val="en-US"/>
        </w:rPr>
        <w:t>being run</w:t>
      </w:r>
      <w:r w:rsidRPr="003E7177">
        <w:rPr>
          <w:lang w:val="en-US"/>
        </w:rPr>
        <w:t xml:space="preserve"> iteratively</w:t>
      </w:r>
      <w:r w:rsidR="00470201" w:rsidRPr="003E7177">
        <w:rPr>
          <w:lang w:val="en-US"/>
        </w:rPr>
        <w:t xml:space="preserve">. </w:t>
      </w:r>
      <w:r w:rsidRPr="003E7177">
        <w:rPr>
          <w:lang w:val="en-US"/>
        </w:rPr>
        <w:t>The following procedure made sense to us. This could be automated in a further development:</w:t>
      </w:r>
    </w:p>
    <w:p w14:paraId="0062F6A6" w14:textId="77777777" w:rsidR="00EB5919" w:rsidRPr="003E7177" w:rsidRDefault="004972B3">
      <w:pPr>
        <w:pStyle w:val="Listenabsatz"/>
        <w:numPr>
          <w:ilvl w:val="0"/>
          <w:numId w:val="15"/>
        </w:numPr>
        <w:rPr>
          <w:lang w:val="en-US"/>
        </w:rPr>
      </w:pPr>
      <w:r w:rsidRPr="003E7177">
        <w:rPr>
          <w:lang w:val="en-US"/>
        </w:rPr>
        <w:t>With "</w:t>
      </w:r>
      <w:proofErr w:type="spellStart"/>
      <w:r w:rsidRPr="003E7177">
        <w:rPr>
          <w:color w:val="4472C4" w:themeColor="accent1"/>
          <w:lang w:val="en-US"/>
        </w:rPr>
        <w:t>Main_CalculateSolenoid.m</w:t>
      </w:r>
      <w:proofErr w:type="spellEnd"/>
      <w:r w:rsidRPr="003E7177">
        <w:rPr>
          <w:color w:val="4472C4" w:themeColor="accent1"/>
          <w:lang w:val="en-US"/>
        </w:rPr>
        <w:t xml:space="preserve">" </w:t>
      </w:r>
      <w:r w:rsidRPr="003E7177">
        <w:rPr>
          <w:lang w:val="en-US"/>
        </w:rPr>
        <w:t xml:space="preserve">the magnetic field in the center of the cylinder is calculated, depending on the parameters you have set. At this point </w:t>
      </w:r>
      <w:r w:rsidR="00A62CBC" w:rsidRPr="003E7177">
        <w:rPr>
          <w:lang w:val="en-US"/>
        </w:rPr>
        <w:t>we</w:t>
      </w:r>
      <w:r w:rsidRPr="003E7177">
        <w:rPr>
          <w:lang w:val="en-US"/>
        </w:rPr>
        <w:t xml:space="preserve"> do</w:t>
      </w:r>
      <w:r w:rsidR="00A62CBC" w:rsidRPr="003E7177">
        <w:rPr>
          <w:lang w:val="en-US"/>
        </w:rPr>
        <w:t>n’t</w:t>
      </w:r>
      <w:r w:rsidRPr="003E7177">
        <w:rPr>
          <w:lang w:val="en-US"/>
        </w:rPr>
        <w:t xml:space="preserve"> know the optimal number of turns of the 2nd layer and </w:t>
      </w:r>
      <w:r w:rsidR="00A62CBC" w:rsidRPr="003E7177">
        <w:rPr>
          <w:lang w:val="en-US"/>
        </w:rPr>
        <w:t xml:space="preserve">we </w:t>
      </w:r>
      <w:r w:rsidRPr="003E7177">
        <w:rPr>
          <w:lang w:val="en-US"/>
        </w:rPr>
        <w:t xml:space="preserve">estimate </w:t>
      </w:r>
      <w:r w:rsidR="00470201" w:rsidRPr="003E7177">
        <w:rPr>
          <w:lang w:val="en-US"/>
        </w:rPr>
        <w:t xml:space="preserve">it (e.g. 25). </w:t>
      </w:r>
      <w:r w:rsidR="00A62CBC" w:rsidRPr="003E7177">
        <w:rPr>
          <w:lang w:val="en-US"/>
        </w:rPr>
        <w:t xml:space="preserve">We </w:t>
      </w:r>
      <w:r w:rsidR="00470201" w:rsidRPr="003E7177">
        <w:rPr>
          <w:lang w:val="en-US"/>
        </w:rPr>
        <w:t xml:space="preserve">try to determine the </w:t>
      </w:r>
      <w:r w:rsidR="00A62CBC" w:rsidRPr="003E7177">
        <w:rPr>
          <w:lang w:val="en-US"/>
        </w:rPr>
        <w:t xml:space="preserve">optimal </w:t>
      </w:r>
      <w:r w:rsidR="00470201" w:rsidRPr="003E7177">
        <w:rPr>
          <w:lang w:val="en-US"/>
        </w:rPr>
        <w:t>cylinder geometry (diameter, length) and the copper wire diameter with which you can achieve the desired field strength at the desired current (limited e.g. by available current sources)</w:t>
      </w:r>
    </w:p>
    <w:p w14:paraId="6F9CEB1C" w14:textId="77777777" w:rsidR="00EB5919" w:rsidRPr="003E7177" w:rsidRDefault="004972B3">
      <w:pPr>
        <w:pStyle w:val="Listenabsatz"/>
        <w:numPr>
          <w:ilvl w:val="0"/>
          <w:numId w:val="15"/>
        </w:numPr>
        <w:rPr>
          <w:lang w:val="en-US"/>
        </w:rPr>
      </w:pPr>
      <w:r w:rsidRPr="003E7177">
        <w:rPr>
          <w:lang w:val="en-US"/>
        </w:rPr>
        <w:t xml:space="preserve">In the </w:t>
      </w:r>
      <w:r w:rsidRPr="003E7177">
        <w:rPr>
          <w:color w:val="4472C4" w:themeColor="accent1"/>
          <w:lang w:val="en-US"/>
        </w:rPr>
        <w:t>"</w:t>
      </w:r>
      <w:proofErr w:type="spellStart"/>
      <w:r w:rsidRPr="003E7177">
        <w:rPr>
          <w:color w:val="4472C4" w:themeColor="accent1"/>
          <w:lang w:val="en-US"/>
        </w:rPr>
        <w:t>getOptimumSecondLayer.m</w:t>
      </w:r>
      <w:proofErr w:type="spellEnd"/>
      <w:r w:rsidRPr="003E7177">
        <w:rPr>
          <w:color w:val="4472C4" w:themeColor="accent1"/>
          <w:lang w:val="en-US"/>
        </w:rPr>
        <w:t xml:space="preserve">" </w:t>
      </w:r>
      <w:r w:rsidRPr="003E7177">
        <w:rPr>
          <w:lang w:val="en-US"/>
        </w:rPr>
        <w:t xml:space="preserve">script, the parameters (diameter/length of cylinder, copper wire) must have the same values as in 1). The script then calculates the optimum number of turns of the 2nd layer.  </w:t>
      </w:r>
    </w:p>
    <w:p w14:paraId="71F482D6" w14:textId="77777777" w:rsidR="00EB5919" w:rsidRPr="003E7177" w:rsidRDefault="004972B3">
      <w:pPr>
        <w:pStyle w:val="Listenabsatz"/>
        <w:numPr>
          <w:ilvl w:val="0"/>
          <w:numId w:val="15"/>
        </w:numPr>
        <w:rPr>
          <w:lang w:val="en-US"/>
        </w:rPr>
      </w:pPr>
      <w:r w:rsidRPr="003E7177">
        <w:rPr>
          <w:lang w:val="en-US"/>
        </w:rPr>
        <w:lastRenderedPageBreak/>
        <w:t>Insert the calculated number of turns back into 1) and check whether the calculated field strength and homogeneity are correct.</w:t>
      </w:r>
    </w:p>
    <w:p w14:paraId="4C4C4919" w14:textId="77777777" w:rsidR="00AF0620" w:rsidRPr="003E7177" w:rsidRDefault="00AF0620" w:rsidP="00E7494E">
      <w:pPr>
        <w:rPr>
          <w:lang w:val="en-US"/>
        </w:rPr>
      </w:pPr>
    </w:p>
    <w:p w14:paraId="259D1994" w14:textId="77777777" w:rsidR="00EB5919" w:rsidRPr="003E7177" w:rsidRDefault="004972B3">
      <w:pPr>
        <w:rPr>
          <w:lang w:val="en-US"/>
        </w:rPr>
      </w:pPr>
      <w:r w:rsidRPr="003E7177">
        <w:rPr>
          <w:lang w:val="en-US"/>
        </w:rPr>
        <w:t>The software is intensively commented, which should make adaptation possible.</w:t>
      </w:r>
    </w:p>
    <w:p w14:paraId="16EAFFE9" w14:textId="77777777" w:rsidR="00AF0620" w:rsidRPr="003E7177" w:rsidRDefault="00AF0620" w:rsidP="00E7494E">
      <w:pPr>
        <w:rPr>
          <w:lang w:val="en-US"/>
        </w:rPr>
      </w:pPr>
    </w:p>
    <w:p w14:paraId="50684983" w14:textId="77777777" w:rsidR="00EB5919" w:rsidRPr="003E7177" w:rsidRDefault="004972B3">
      <w:pPr>
        <w:rPr>
          <w:lang w:val="en-US"/>
        </w:rPr>
      </w:pPr>
      <w:r w:rsidRPr="003E7177">
        <w:rPr>
          <w:lang w:val="en-US"/>
        </w:rPr>
        <w:t xml:space="preserve">We used a DN160 KG pipe </w:t>
      </w:r>
      <w:r w:rsidR="00556785" w:rsidRPr="003E7177">
        <w:rPr>
          <w:lang w:val="en-US"/>
        </w:rPr>
        <w:t>(radius 80mm)</w:t>
      </w:r>
      <w:r w:rsidRPr="003E7177">
        <w:rPr>
          <w:lang w:val="en-US"/>
        </w:rPr>
        <w:t xml:space="preserve"> as the cylinder core.</w:t>
      </w:r>
      <w:r w:rsidR="00556785" w:rsidRPr="003E7177">
        <w:rPr>
          <w:lang w:val="en-US"/>
        </w:rPr>
        <w:t xml:space="preserve"> 290 windings were </w:t>
      </w:r>
      <w:r w:rsidR="00A62CBC" w:rsidRPr="003E7177">
        <w:rPr>
          <w:lang w:val="en-US"/>
        </w:rPr>
        <w:t xml:space="preserve">on </w:t>
      </w:r>
      <w:r w:rsidR="00556785" w:rsidRPr="003E7177">
        <w:rPr>
          <w:lang w:val="en-US"/>
        </w:rPr>
        <w:t xml:space="preserve">layer 1. The insulated copper wire has a diameter of 1.5mm, plus 30µm enamel thickness. This results in a cylinder length of 452.4mm. The 2nd layer has 27 turns. </w:t>
      </w:r>
    </w:p>
    <w:p w14:paraId="4BD90573" w14:textId="77777777" w:rsidR="00817AF7" w:rsidRPr="003E7177" w:rsidRDefault="00817AF7" w:rsidP="00E7494E">
      <w:pPr>
        <w:rPr>
          <w:lang w:val="en-US"/>
        </w:rPr>
      </w:pPr>
    </w:p>
    <w:p w14:paraId="5FB2E4F7" w14:textId="77777777" w:rsidR="00EB5919" w:rsidRPr="003E7177" w:rsidRDefault="004972B3">
      <w:pPr>
        <w:pStyle w:val="berschrift3"/>
        <w:rPr>
          <w:lang w:val="en-US"/>
        </w:rPr>
      </w:pPr>
      <w:bookmarkStart w:id="22" w:name="_Toc183106478"/>
      <w:r w:rsidRPr="003E7177">
        <w:rPr>
          <w:lang w:val="en-US"/>
        </w:rPr>
        <w:t>FEM Simulation using free Software FEMM &amp; Python</w:t>
      </w:r>
      <w:bookmarkEnd w:id="22"/>
      <w:r w:rsidRPr="003E7177">
        <w:rPr>
          <w:lang w:val="en-US"/>
        </w:rPr>
        <w:t xml:space="preserve"> </w:t>
      </w:r>
    </w:p>
    <w:p w14:paraId="6D06CFEA" w14:textId="77777777" w:rsidR="00EB5919" w:rsidRPr="003E7177" w:rsidRDefault="004972B3">
      <w:pPr>
        <w:rPr>
          <w:lang w:val="en-US"/>
        </w:rPr>
      </w:pPr>
      <w:r w:rsidRPr="003E7177">
        <w:rPr>
          <w:lang w:val="en-US"/>
        </w:rPr>
        <w:t>The analytical simulation is very fast, but only assumes the conductor loop as an ideal path.</w:t>
      </w:r>
      <w:r w:rsidR="00A62CBC" w:rsidRPr="003E7177">
        <w:rPr>
          <w:lang w:val="en-US"/>
        </w:rPr>
        <w:t xml:space="preserve"> </w:t>
      </w:r>
      <w:r w:rsidRPr="003E7177">
        <w:rPr>
          <w:lang w:val="en-US"/>
        </w:rPr>
        <w:t>This error can be checked again in a FEM simu</w:t>
      </w:r>
      <w:r w:rsidR="00A62CBC" w:rsidRPr="003E7177">
        <w:rPr>
          <w:lang w:val="en-US"/>
        </w:rPr>
        <w:t>lation</w:t>
      </w:r>
      <w:r w:rsidRPr="003E7177">
        <w:rPr>
          <w:lang w:val="en-US"/>
        </w:rPr>
        <w:t xml:space="preserve">. The open source tool FEMM V4.2 with the Python interface </w:t>
      </w:r>
      <w:proofErr w:type="spellStart"/>
      <w:r w:rsidRPr="003E7177">
        <w:rPr>
          <w:lang w:val="en-US"/>
        </w:rPr>
        <w:t>pyFEMM</w:t>
      </w:r>
      <w:proofErr w:type="spellEnd"/>
      <w:r w:rsidRPr="003E7177">
        <w:rPr>
          <w:lang w:val="en-US"/>
        </w:rPr>
        <w:t xml:space="preserve"> is used</w:t>
      </w:r>
      <w:r w:rsidR="00A62CBC" w:rsidRPr="003E7177">
        <w:rPr>
          <w:lang w:val="en-US"/>
        </w:rPr>
        <w:t xml:space="preserve">: </w:t>
      </w:r>
      <w:hyperlink r:id="rId21" w:history="1">
        <w:r w:rsidR="00A62CBC" w:rsidRPr="003E7177">
          <w:rPr>
            <w:rStyle w:val="Hyperlink"/>
            <w:lang w:val="en-US"/>
          </w:rPr>
          <w:t>https://www.femm.info/wiki/pyFEMM</w:t>
        </w:r>
      </w:hyperlink>
    </w:p>
    <w:p w14:paraId="39632B56" w14:textId="77777777" w:rsidR="00EB5919" w:rsidRPr="003E7177" w:rsidRDefault="004972B3">
      <w:pPr>
        <w:rPr>
          <w:lang w:val="en-US"/>
        </w:rPr>
      </w:pPr>
      <w:r w:rsidRPr="003E7177">
        <w:rPr>
          <w:lang w:val="en-US"/>
        </w:rPr>
        <w:t>The Python code is located at:</w:t>
      </w:r>
    </w:p>
    <w:p w14:paraId="2C82484D" w14:textId="77777777" w:rsidR="00EB5919" w:rsidRPr="003E7177" w:rsidRDefault="004972B3">
      <w:pPr>
        <w:jc w:val="center"/>
        <w:rPr>
          <w:lang w:val="en-US"/>
        </w:rPr>
      </w:pPr>
      <w:r w:rsidRPr="003E7177">
        <w:rPr>
          <w:lang w:val="en-US"/>
        </w:rPr>
        <w:t>...\2_Calibration\21_Hardware\212_CalibrationSolenoid_FEM</w:t>
      </w:r>
    </w:p>
    <w:p w14:paraId="1D1C8572" w14:textId="77777777" w:rsidR="00556785" w:rsidRPr="003E7177" w:rsidRDefault="00556785" w:rsidP="00E7494E">
      <w:pPr>
        <w:rPr>
          <w:lang w:val="en-US"/>
        </w:rPr>
      </w:pPr>
    </w:p>
    <w:p w14:paraId="6A38273A" w14:textId="77777777" w:rsidR="00EB5919" w:rsidRPr="003E7177" w:rsidRDefault="004972B3">
      <w:pPr>
        <w:rPr>
          <w:lang w:val="en-US"/>
        </w:rPr>
      </w:pPr>
      <w:r w:rsidRPr="003E7177">
        <w:rPr>
          <w:lang w:val="en-US"/>
        </w:rPr>
        <w:t xml:space="preserve">The software is commented in detail so that it can be easily customized. Essentially, the Python script calls the FEMM software in the background, sets up the geometry, adds the material parameters and the flowing current, starts the FEM simulation, reads out the result and saves it in a CSV table (for further processing). </w:t>
      </w:r>
    </w:p>
    <w:p w14:paraId="0745BA7C" w14:textId="77777777" w:rsidR="00556785" w:rsidRPr="003E7177" w:rsidRDefault="00556785" w:rsidP="00E7494E">
      <w:pPr>
        <w:rPr>
          <w:lang w:val="en-US"/>
        </w:rPr>
      </w:pPr>
    </w:p>
    <w:p w14:paraId="190FD56E" w14:textId="77777777" w:rsidR="00EB5919" w:rsidRPr="003E7177" w:rsidRDefault="004972B3">
      <w:pPr>
        <w:rPr>
          <w:lang w:val="en-US"/>
        </w:rPr>
      </w:pPr>
      <w:r w:rsidRPr="003E7177">
        <w:rPr>
          <w:lang w:val="en-US"/>
        </w:rPr>
        <w:t xml:space="preserve">We have </w:t>
      </w:r>
      <w:r w:rsidR="00951C66" w:rsidRPr="003E7177">
        <w:rPr>
          <w:lang w:val="en-US"/>
        </w:rPr>
        <w:t xml:space="preserve">found that </w:t>
      </w:r>
      <w:proofErr w:type="spellStart"/>
      <w:r w:rsidR="00951C66" w:rsidRPr="003E7177">
        <w:rPr>
          <w:lang w:val="en-US"/>
        </w:rPr>
        <w:t>pyFEMM</w:t>
      </w:r>
      <w:proofErr w:type="spellEnd"/>
      <w:r w:rsidR="00951C66" w:rsidRPr="003E7177">
        <w:rPr>
          <w:lang w:val="en-US"/>
        </w:rPr>
        <w:t xml:space="preserve"> can become unstable if too many windings are built up in FEMM. Therefore, the entire simulation was split into 8 individual FEM simulations and the results were </w:t>
      </w:r>
      <w:r w:rsidR="00A62CBC" w:rsidRPr="003E7177">
        <w:rPr>
          <w:lang w:val="en-US"/>
        </w:rPr>
        <w:t>super positioned</w:t>
      </w:r>
      <w:r w:rsidR="00951C66" w:rsidRPr="003E7177">
        <w:rPr>
          <w:lang w:val="en-US"/>
        </w:rPr>
        <w:t xml:space="preserve"> at the end. </w:t>
      </w:r>
    </w:p>
    <w:p w14:paraId="0F7BA126" w14:textId="77777777" w:rsidR="00817AF7" w:rsidRPr="003E7177" w:rsidRDefault="00817AF7" w:rsidP="00E7494E">
      <w:pPr>
        <w:rPr>
          <w:lang w:val="en-US"/>
        </w:rPr>
      </w:pPr>
    </w:p>
    <w:p w14:paraId="14E1ED86" w14:textId="77777777" w:rsidR="00EB5919" w:rsidRPr="003E7177" w:rsidRDefault="004972B3">
      <w:pPr>
        <w:pStyle w:val="berschrift2"/>
      </w:pPr>
      <w:bookmarkStart w:id="23" w:name="_Toc183106479"/>
      <w:r w:rsidRPr="003E7177">
        <w:t>Structure of the hardware</w:t>
      </w:r>
      <w:bookmarkEnd w:id="23"/>
    </w:p>
    <w:p w14:paraId="3A61E26E" w14:textId="77777777" w:rsidR="00EB5919" w:rsidRPr="003E7177" w:rsidRDefault="004972B3">
      <w:pPr>
        <w:rPr>
          <w:lang w:val="en-US"/>
        </w:rPr>
      </w:pPr>
      <w:r w:rsidRPr="003E7177">
        <w:rPr>
          <w:lang w:val="en-US"/>
        </w:rPr>
        <w:t xml:space="preserve">The CAD </w:t>
      </w:r>
      <w:r w:rsidR="00443942" w:rsidRPr="003E7177">
        <w:rPr>
          <w:lang w:val="en-US"/>
        </w:rPr>
        <w:t>of the cylinder coil is in:</w:t>
      </w:r>
    </w:p>
    <w:p w14:paraId="58386B01" w14:textId="77777777" w:rsidR="00EB5919" w:rsidRPr="003E7177" w:rsidRDefault="004972B3">
      <w:pPr>
        <w:jc w:val="center"/>
        <w:rPr>
          <w:lang w:val="en-US"/>
        </w:rPr>
      </w:pPr>
      <w:r w:rsidRPr="003E7177">
        <w:rPr>
          <w:lang w:val="en-US"/>
        </w:rPr>
        <w:t>...\2_Calibration\21_Hardware\214_CalibrationSolenoid_CAD_STEP</w:t>
      </w:r>
    </w:p>
    <w:p w14:paraId="076DE56D" w14:textId="77777777" w:rsidR="00443942" w:rsidRPr="003E7177" w:rsidRDefault="00443942" w:rsidP="00443942">
      <w:pPr>
        <w:jc w:val="center"/>
        <w:rPr>
          <w:lang w:val="en-US"/>
        </w:rPr>
      </w:pPr>
    </w:p>
    <w:p w14:paraId="1E0734D5" w14:textId="77777777" w:rsidR="00EB5919" w:rsidRPr="003E7177" w:rsidRDefault="004972B3">
      <w:pPr>
        <w:rPr>
          <w:lang w:val="en-US"/>
        </w:rPr>
      </w:pPr>
      <w:r w:rsidRPr="003E7177">
        <w:rPr>
          <w:lang w:val="en-US"/>
        </w:rPr>
        <w:t xml:space="preserve">the </w:t>
      </w:r>
      <w:r w:rsidR="00A62CBC" w:rsidRPr="003E7177">
        <w:rPr>
          <w:lang w:val="en-US"/>
        </w:rPr>
        <w:t>assembly</w:t>
      </w:r>
      <w:r w:rsidRPr="003E7177">
        <w:rPr>
          <w:lang w:val="en-US"/>
        </w:rPr>
        <w:t xml:space="preserve"> is divided into 2 parts: </w:t>
      </w:r>
    </w:p>
    <w:p w14:paraId="158285A1" w14:textId="77777777" w:rsidR="00EB5919" w:rsidRPr="003E7177" w:rsidRDefault="004972B3">
      <w:pPr>
        <w:pStyle w:val="Listenabsatz"/>
        <w:numPr>
          <w:ilvl w:val="0"/>
          <w:numId w:val="16"/>
        </w:numPr>
        <w:rPr>
          <w:lang w:val="en-US"/>
        </w:rPr>
      </w:pPr>
      <w:r w:rsidRPr="003E7177">
        <w:rPr>
          <w:lang w:val="en-US"/>
        </w:rPr>
        <w:t>Cylinder coil (water-cooled)</w:t>
      </w:r>
    </w:p>
    <w:p w14:paraId="4B4D3872" w14:textId="77777777" w:rsidR="00EB5919" w:rsidRPr="003E7177" w:rsidRDefault="004972B3">
      <w:pPr>
        <w:pStyle w:val="Listenabsatz"/>
        <w:numPr>
          <w:ilvl w:val="0"/>
          <w:numId w:val="16"/>
        </w:numPr>
        <w:rPr>
          <w:lang w:val="en-US"/>
        </w:rPr>
      </w:pPr>
      <w:r w:rsidRPr="003E7177">
        <w:rPr>
          <w:lang w:val="en-US"/>
        </w:rPr>
        <w:t xml:space="preserve">Slider (mounting </w:t>
      </w:r>
      <w:r w:rsidR="003E7177" w:rsidRPr="003E7177">
        <w:rPr>
          <w:lang w:val="en-US"/>
        </w:rPr>
        <w:t xml:space="preserve">of </w:t>
      </w:r>
      <w:r w:rsidRPr="003E7177">
        <w:rPr>
          <w:lang w:val="en-US"/>
        </w:rPr>
        <w:t xml:space="preserve">the </w:t>
      </w:r>
      <w:r w:rsidR="003E7177" w:rsidRPr="003E7177">
        <w:rPr>
          <w:lang w:val="en-US"/>
        </w:rPr>
        <w:t>Sensor Head</w:t>
      </w:r>
      <w:r w:rsidRPr="003E7177">
        <w:rPr>
          <w:lang w:val="en-US"/>
        </w:rPr>
        <w:t>)</w:t>
      </w:r>
    </w:p>
    <w:p w14:paraId="6C7B47C6" w14:textId="77777777" w:rsidR="00EB5919" w:rsidRPr="003E7177" w:rsidRDefault="004972B3">
      <w:pPr>
        <w:pStyle w:val="Listenabsatz"/>
        <w:numPr>
          <w:ilvl w:val="0"/>
          <w:numId w:val="16"/>
        </w:numPr>
        <w:rPr>
          <w:lang w:val="en-US"/>
        </w:rPr>
      </w:pPr>
      <w:r w:rsidRPr="003E7177">
        <w:rPr>
          <w:lang w:val="en-US"/>
        </w:rPr>
        <w:t>Current measurement setup for calibration</w:t>
      </w:r>
    </w:p>
    <w:p w14:paraId="507D7961" w14:textId="77777777" w:rsidR="00EB5919" w:rsidRPr="003E7177" w:rsidRDefault="004972B3">
      <w:pPr>
        <w:rPr>
          <w:lang w:val="en-US"/>
        </w:rPr>
      </w:pPr>
      <w:r w:rsidRPr="003E7177">
        <w:rPr>
          <w:lang w:val="en-US"/>
        </w:rPr>
        <w:t>and is described below</w:t>
      </w:r>
    </w:p>
    <w:p w14:paraId="78A66137" w14:textId="77777777" w:rsidR="003E7177" w:rsidRDefault="003E7177">
      <w:pPr>
        <w:spacing w:after="160" w:line="259" w:lineRule="auto"/>
        <w:jc w:val="left"/>
        <w:rPr>
          <w:lang w:val="en-US"/>
        </w:rPr>
      </w:pPr>
      <w:r>
        <w:rPr>
          <w:lang w:val="en-US"/>
        </w:rPr>
        <w:br w:type="page"/>
      </w:r>
    </w:p>
    <w:p w14:paraId="21EC7929" w14:textId="77777777" w:rsidR="00EB5919" w:rsidRPr="003E7177" w:rsidRDefault="004972B3">
      <w:pPr>
        <w:pStyle w:val="berschrift3"/>
        <w:rPr>
          <w:lang w:val="en-US"/>
        </w:rPr>
      </w:pPr>
      <w:bookmarkStart w:id="24" w:name="_Toc183106480"/>
      <w:r w:rsidRPr="003E7177">
        <w:rPr>
          <w:lang w:val="en-US"/>
        </w:rPr>
        <w:lastRenderedPageBreak/>
        <w:t>Cylinder</w:t>
      </w:r>
      <w:bookmarkEnd w:id="24"/>
    </w:p>
    <w:p w14:paraId="07F0EF3E" w14:textId="1763F96F" w:rsidR="00EB5919" w:rsidRPr="003E7177" w:rsidRDefault="004972B3">
      <w:pPr>
        <w:rPr>
          <w:lang w:val="en-US"/>
        </w:rPr>
      </w:pPr>
      <w:r w:rsidRPr="003E7177">
        <w:rPr>
          <w:lang w:val="en-US"/>
        </w:rPr>
        <w:t xml:space="preserve">The cylinder is shown in </w:t>
      </w:r>
      <w:r w:rsidRPr="003E7177">
        <w:rPr>
          <w:lang w:val="en-US"/>
        </w:rPr>
        <w:fldChar w:fldCharType="begin"/>
      </w:r>
      <w:r w:rsidRPr="003E7177">
        <w:rPr>
          <w:lang w:val="en-US"/>
        </w:rPr>
        <w:instrText xml:space="preserve"> REF _Ref182584024 \h </w:instrText>
      </w:r>
      <w:r w:rsidRPr="003E7177">
        <w:rPr>
          <w:lang w:val="en-US"/>
        </w:rPr>
      </w:r>
      <w:r w:rsidRPr="003E7177">
        <w:rPr>
          <w:lang w:val="en-US"/>
        </w:rPr>
        <w:fldChar w:fldCharType="separate"/>
      </w:r>
      <w:r w:rsidR="00563469" w:rsidRPr="003E7177">
        <w:rPr>
          <w:lang w:val="en-US"/>
        </w:rPr>
        <w:t xml:space="preserve">Figure </w:t>
      </w:r>
      <w:r w:rsidR="00563469">
        <w:rPr>
          <w:noProof/>
          <w:lang w:val="en-US"/>
        </w:rPr>
        <w:t>5</w:t>
      </w:r>
      <w:r w:rsidRPr="003E7177">
        <w:rPr>
          <w:lang w:val="en-US"/>
        </w:rPr>
        <w:fldChar w:fldCharType="end"/>
      </w:r>
      <w:r w:rsidR="00B16D43" w:rsidRPr="003E7177">
        <w:rPr>
          <w:lang w:val="en-US"/>
        </w:rPr>
        <w:t xml:space="preserve">. </w:t>
      </w:r>
    </w:p>
    <w:p w14:paraId="4116CCBB" w14:textId="77777777" w:rsidR="009F4231" w:rsidRPr="003E7177" w:rsidRDefault="00443942" w:rsidP="003E7177">
      <w:pPr>
        <w:keepNext/>
        <w:jc w:val="center"/>
        <w:rPr>
          <w:lang w:val="en-US"/>
        </w:rPr>
      </w:pPr>
      <w:r w:rsidRPr="003E7177">
        <w:rPr>
          <w:noProof/>
          <w:lang w:val="en-US"/>
        </w:rPr>
        <w:drawing>
          <wp:inline distT="0" distB="0" distL="0" distR="0" wp14:anchorId="50D5C000" wp14:editId="3333A933">
            <wp:extent cx="5046745" cy="4792926"/>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6367" cy="4802064"/>
                    </a:xfrm>
                    <a:prstGeom prst="rect">
                      <a:avLst/>
                    </a:prstGeom>
                    <a:noFill/>
                    <a:ln>
                      <a:noFill/>
                    </a:ln>
                  </pic:spPr>
                </pic:pic>
              </a:graphicData>
            </a:graphic>
          </wp:inline>
        </w:drawing>
      </w:r>
    </w:p>
    <w:p w14:paraId="22B8E60C" w14:textId="41CA41FE" w:rsidR="00EB5919" w:rsidRPr="003E7177" w:rsidRDefault="004972B3" w:rsidP="003E7177">
      <w:pPr>
        <w:pStyle w:val="Beschriftung"/>
        <w:jc w:val="center"/>
        <w:rPr>
          <w:lang w:val="en-US"/>
        </w:rPr>
      </w:pPr>
      <w:bookmarkStart w:id="25" w:name="_Ref182584024"/>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5</w:t>
      </w:r>
      <w:r w:rsidR="00644997" w:rsidRPr="003E7177">
        <w:rPr>
          <w:noProof/>
          <w:lang w:val="en-US"/>
        </w:rPr>
        <w:fldChar w:fldCharType="end"/>
      </w:r>
      <w:bookmarkEnd w:id="25"/>
      <w:r w:rsidR="003E7177">
        <w:rPr>
          <w:noProof/>
          <w:lang w:val="en-US"/>
        </w:rPr>
        <w:t xml:space="preserve">: </w:t>
      </w:r>
      <w:r w:rsidRPr="003E7177">
        <w:rPr>
          <w:lang w:val="en-US"/>
        </w:rPr>
        <w:t xml:space="preserve">CAD </w:t>
      </w:r>
      <w:r w:rsidR="003E7177">
        <w:rPr>
          <w:lang w:val="en-US"/>
        </w:rPr>
        <w:t>rendering</w:t>
      </w:r>
      <w:r w:rsidRPr="003E7177">
        <w:rPr>
          <w:lang w:val="en-US"/>
        </w:rPr>
        <w:t xml:space="preserve"> of the assembled cylindrical coil</w:t>
      </w:r>
    </w:p>
    <w:p w14:paraId="2A5E121C" w14:textId="77777777" w:rsidR="00EB5919" w:rsidRPr="003E7177" w:rsidRDefault="004972B3">
      <w:pPr>
        <w:pStyle w:val="berschrift4"/>
      </w:pPr>
      <w:r w:rsidRPr="003E7177">
        <w:t>Inner Cylinder</w:t>
      </w:r>
    </w:p>
    <w:p w14:paraId="75E9750A" w14:textId="77777777" w:rsidR="003E7177" w:rsidRDefault="004972B3">
      <w:pPr>
        <w:rPr>
          <w:lang w:val="en-US"/>
        </w:rPr>
      </w:pPr>
      <w:r w:rsidRPr="003E7177">
        <w:rPr>
          <w:lang w:val="en-US"/>
        </w:rPr>
        <w:t xml:space="preserve">An ordinary </w:t>
      </w:r>
      <w:r w:rsidR="003E7177">
        <w:rPr>
          <w:lang w:val="en-US"/>
        </w:rPr>
        <w:t>waste water pipe</w:t>
      </w:r>
      <w:r w:rsidR="003E7177" w:rsidRPr="003E7177">
        <w:rPr>
          <w:lang w:val="en-US"/>
        </w:rPr>
        <w:t xml:space="preserve"> </w:t>
      </w:r>
      <w:r w:rsidRPr="003E7177">
        <w:rPr>
          <w:lang w:val="en-US"/>
        </w:rPr>
        <w:t>is used. We bought this pipe</w:t>
      </w:r>
      <w:r w:rsidR="003E7177">
        <w:rPr>
          <w:lang w:val="en-US"/>
        </w:rPr>
        <w:t>:</w:t>
      </w:r>
    </w:p>
    <w:p w14:paraId="183BFBAB" w14:textId="77777777" w:rsidR="00EB5919" w:rsidRPr="003E7177" w:rsidRDefault="003E7177">
      <w:pPr>
        <w:rPr>
          <w:lang w:val="en-US"/>
        </w:rPr>
      </w:pPr>
      <w:bookmarkStart w:id="26" w:name="_Hlk183103354"/>
      <w:r>
        <w:rPr>
          <w:lang w:val="en-US"/>
        </w:rPr>
        <w:t xml:space="preserve">Ostendorf </w:t>
      </w:r>
      <w:proofErr w:type="spellStart"/>
      <w:r>
        <w:rPr>
          <w:lang w:val="en-US"/>
        </w:rPr>
        <w:t>Kunststoffe</w:t>
      </w:r>
      <w:proofErr w:type="spellEnd"/>
      <w:r>
        <w:rPr>
          <w:lang w:val="en-US"/>
        </w:rPr>
        <w:t xml:space="preserve">, No. </w:t>
      </w:r>
      <w:r>
        <w:t xml:space="preserve">222000, </w:t>
      </w:r>
      <w:r w:rsidRPr="003E7177">
        <w:t xml:space="preserve">KG EM Rohr SN 4 </w:t>
      </w:r>
      <w:proofErr w:type="spellStart"/>
      <w:r w:rsidRPr="003E7177">
        <w:t>Coex</w:t>
      </w:r>
      <w:proofErr w:type="spellEnd"/>
      <w:r w:rsidRPr="003E7177">
        <w:t xml:space="preserve"> DN/OD 160 x 500 mm</w:t>
      </w:r>
    </w:p>
    <w:p w14:paraId="50328C7D" w14:textId="77777777" w:rsidR="00EB5919" w:rsidRPr="003E7177" w:rsidRDefault="00191D34">
      <w:pPr>
        <w:rPr>
          <w:lang w:val="en-US"/>
        </w:rPr>
      </w:pPr>
      <w:hyperlink r:id="rId23" w:history="1">
        <w:r w:rsidR="00B16D43" w:rsidRPr="003E7177">
          <w:rPr>
            <w:rStyle w:val="Hyperlink"/>
            <w:lang w:val="en-US"/>
          </w:rPr>
          <w:t>https://www.ostendorf-kunststoffe.com/en/products/waste-water-pipes/the-kg-system-pvc/</w:t>
        </w:r>
      </w:hyperlink>
    </w:p>
    <w:bookmarkEnd w:id="26"/>
    <w:p w14:paraId="3E44682F" w14:textId="77777777" w:rsidR="00B16D43" w:rsidRPr="003E7177" w:rsidRDefault="00B16D43" w:rsidP="00B16D43">
      <w:pPr>
        <w:rPr>
          <w:lang w:val="en-US"/>
        </w:rPr>
      </w:pPr>
    </w:p>
    <w:p w14:paraId="615DA592" w14:textId="77777777" w:rsidR="00EB5919" w:rsidRPr="003E7177" w:rsidRDefault="004972B3">
      <w:pPr>
        <w:pStyle w:val="berschrift4"/>
      </w:pPr>
      <w:r w:rsidRPr="003E7177">
        <w:t>Outer cylinder</w:t>
      </w:r>
    </w:p>
    <w:p w14:paraId="60A5AB5A" w14:textId="77777777" w:rsidR="00EB5919" w:rsidRDefault="004972B3">
      <w:pPr>
        <w:rPr>
          <w:lang w:val="en-US"/>
        </w:rPr>
      </w:pPr>
      <w:r w:rsidRPr="003E7177">
        <w:rPr>
          <w:lang w:val="en-US"/>
        </w:rPr>
        <w:t xml:space="preserve">The electric coil becomes hot very quickly due to losses. It is therefore water-cooled (as heat capacity). The coil is sealed with a second </w:t>
      </w:r>
      <w:r w:rsidR="003E7177">
        <w:rPr>
          <w:lang w:val="en-US"/>
        </w:rPr>
        <w:t>waste water pipe</w:t>
      </w:r>
      <w:r w:rsidRPr="003E7177">
        <w:rPr>
          <w:lang w:val="en-US"/>
        </w:rPr>
        <w:t>:</w:t>
      </w:r>
    </w:p>
    <w:p w14:paraId="4EAB8951" w14:textId="77777777" w:rsidR="003E7177" w:rsidRPr="003E7177" w:rsidRDefault="003E7177" w:rsidP="003E7177">
      <w:pPr>
        <w:rPr>
          <w:lang w:val="en-US"/>
        </w:rPr>
      </w:pPr>
      <w:bookmarkStart w:id="27" w:name="_Hlk183103360"/>
      <w:r>
        <w:rPr>
          <w:lang w:val="en-US"/>
        </w:rPr>
        <w:t xml:space="preserve">Ostendorf </w:t>
      </w:r>
      <w:proofErr w:type="spellStart"/>
      <w:r>
        <w:rPr>
          <w:lang w:val="en-US"/>
        </w:rPr>
        <w:t>Kunststoffe</w:t>
      </w:r>
      <w:proofErr w:type="spellEnd"/>
      <w:r>
        <w:rPr>
          <w:lang w:val="en-US"/>
        </w:rPr>
        <w:t xml:space="preserve">, No. </w:t>
      </w:r>
      <w:r w:rsidRPr="003E7177">
        <w:t>223000</w:t>
      </w:r>
      <w:r>
        <w:t xml:space="preserve">, </w:t>
      </w:r>
      <w:r w:rsidRPr="003E7177">
        <w:t xml:space="preserve">KG EM Rohr SN 4 </w:t>
      </w:r>
      <w:proofErr w:type="spellStart"/>
      <w:r w:rsidRPr="003E7177">
        <w:t>Coex</w:t>
      </w:r>
      <w:proofErr w:type="spellEnd"/>
      <w:r w:rsidRPr="003E7177">
        <w:t xml:space="preserve"> DN/OD 200 x 500 mm</w:t>
      </w:r>
    </w:p>
    <w:p w14:paraId="25BFB84D" w14:textId="77777777" w:rsidR="00EB5919" w:rsidRPr="003E7177" w:rsidRDefault="00191D34">
      <w:pPr>
        <w:rPr>
          <w:lang w:val="en-US"/>
        </w:rPr>
      </w:pPr>
      <w:hyperlink r:id="rId24" w:history="1">
        <w:r w:rsidR="00B16D43" w:rsidRPr="003E7177">
          <w:rPr>
            <w:rStyle w:val="Hyperlink"/>
            <w:lang w:val="en-US"/>
          </w:rPr>
          <w:t>https://www.ostendorf-kunststoffe.com/en/products/waste-water-pipes/the-kg-system-pvc/</w:t>
        </w:r>
      </w:hyperlink>
    </w:p>
    <w:bookmarkEnd w:id="27"/>
    <w:p w14:paraId="470E2D93" w14:textId="77777777" w:rsidR="00B16D43" w:rsidRPr="003E7177" w:rsidRDefault="00B16D43" w:rsidP="00B16D43">
      <w:pPr>
        <w:rPr>
          <w:lang w:val="en-US"/>
        </w:rPr>
      </w:pPr>
    </w:p>
    <w:p w14:paraId="05F744CF" w14:textId="03530BEE" w:rsidR="00EB5919" w:rsidRPr="003E7177" w:rsidRDefault="004972B3">
      <w:pPr>
        <w:rPr>
          <w:lang w:val="en-US"/>
        </w:rPr>
      </w:pPr>
      <w:r w:rsidRPr="003E7177">
        <w:rPr>
          <w:lang w:val="en-US"/>
        </w:rPr>
        <w:t xml:space="preserve">To be able to seal flange 2 properly, the end is shortened slightly with a saw </w:t>
      </w:r>
      <w:r w:rsidR="00DF3A4D" w:rsidRPr="003E7177">
        <w:rPr>
          <w:lang w:val="en-US"/>
        </w:rPr>
        <w:t>(</w:t>
      </w:r>
      <w:r w:rsidR="00DF3A4D" w:rsidRPr="003E7177">
        <w:rPr>
          <w:lang w:val="en-US"/>
        </w:rPr>
        <w:fldChar w:fldCharType="begin"/>
      </w:r>
      <w:r w:rsidR="00DF3A4D" w:rsidRPr="003E7177">
        <w:rPr>
          <w:lang w:val="en-US"/>
        </w:rPr>
        <w:instrText xml:space="preserve"> REF _Ref182586299 \h </w:instrText>
      </w:r>
      <w:r w:rsidR="00DF3A4D" w:rsidRPr="003E7177">
        <w:rPr>
          <w:lang w:val="en-US"/>
        </w:rPr>
      </w:r>
      <w:r w:rsidR="00DF3A4D" w:rsidRPr="003E7177">
        <w:rPr>
          <w:lang w:val="en-US"/>
        </w:rPr>
        <w:fldChar w:fldCharType="separate"/>
      </w:r>
      <w:r w:rsidR="00563469" w:rsidRPr="003E7177">
        <w:rPr>
          <w:lang w:val="en-US"/>
        </w:rPr>
        <w:t xml:space="preserve">Figure </w:t>
      </w:r>
      <w:r w:rsidR="00563469">
        <w:rPr>
          <w:noProof/>
          <w:lang w:val="en-US"/>
        </w:rPr>
        <w:t>6</w:t>
      </w:r>
      <w:r w:rsidR="00DF3A4D" w:rsidRPr="003E7177">
        <w:rPr>
          <w:lang w:val="en-US"/>
        </w:rPr>
        <w:fldChar w:fldCharType="end"/>
      </w:r>
      <w:r w:rsidR="00DF3A4D" w:rsidRPr="003E7177">
        <w:rPr>
          <w:lang w:val="en-US"/>
        </w:rPr>
        <w:t>). A small hole (1 mm) was drilled into the top of this cylinder to release the pressure from the cylinder when the temperature increases (and thus the volume expands).</w:t>
      </w:r>
    </w:p>
    <w:p w14:paraId="7A177BF5" w14:textId="77777777" w:rsidR="00DF3A4D" w:rsidRPr="003E7177" w:rsidRDefault="00DF3A4D" w:rsidP="00DF3A4D">
      <w:pPr>
        <w:keepNext/>
        <w:jc w:val="center"/>
        <w:rPr>
          <w:lang w:val="en-US"/>
        </w:rPr>
      </w:pPr>
      <w:r w:rsidRPr="003E7177">
        <w:rPr>
          <w:noProof/>
          <w:lang w:val="en-US"/>
        </w:rPr>
        <w:lastRenderedPageBreak/>
        <w:drawing>
          <wp:inline distT="0" distB="0" distL="0" distR="0" wp14:anchorId="5FEEE444" wp14:editId="6AB7DD44">
            <wp:extent cx="3860800" cy="2894313"/>
            <wp:effectExtent l="0" t="0" r="6350" b="190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66025" cy="2898230"/>
                    </a:xfrm>
                    <a:prstGeom prst="rect">
                      <a:avLst/>
                    </a:prstGeom>
                    <a:noFill/>
                    <a:ln>
                      <a:noFill/>
                    </a:ln>
                  </pic:spPr>
                </pic:pic>
              </a:graphicData>
            </a:graphic>
          </wp:inline>
        </w:drawing>
      </w:r>
    </w:p>
    <w:p w14:paraId="71FB6022" w14:textId="5FD8E0FF" w:rsidR="00EB5919" w:rsidRPr="003E7177" w:rsidRDefault="004972B3">
      <w:pPr>
        <w:pStyle w:val="Beschriftung"/>
        <w:jc w:val="center"/>
        <w:rPr>
          <w:lang w:val="en-US"/>
        </w:rPr>
      </w:pPr>
      <w:bookmarkStart w:id="28" w:name="_Ref182586299"/>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6</w:t>
      </w:r>
      <w:r w:rsidR="00644997" w:rsidRPr="003E7177">
        <w:rPr>
          <w:noProof/>
          <w:lang w:val="en-US"/>
        </w:rPr>
        <w:fldChar w:fldCharType="end"/>
      </w:r>
      <w:bookmarkEnd w:id="28"/>
      <w:r w:rsidR="003E7177">
        <w:rPr>
          <w:noProof/>
          <w:lang w:val="en-US"/>
        </w:rPr>
        <w:t xml:space="preserve">: </w:t>
      </w:r>
      <w:r w:rsidRPr="003E7177">
        <w:rPr>
          <w:lang w:val="en-US"/>
        </w:rPr>
        <w:t>Photo of the coil</w:t>
      </w:r>
    </w:p>
    <w:p w14:paraId="53A3FB8D" w14:textId="77777777" w:rsidR="00EB5919" w:rsidRPr="003E7177" w:rsidRDefault="004972B3">
      <w:pPr>
        <w:pStyle w:val="berschrift4"/>
      </w:pPr>
      <w:r w:rsidRPr="003E7177">
        <w:t>Flange 1 (</w:t>
      </w:r>
      <w:r w:rsidR="00CA62FE">
        <w:t>F</w:t>
      </w:r>
      <w:r w:rsidRPr="003E7177">
        <w:t>ront)</w:t>
      </w:r>
    </w:p>
    <w:p w14:paraId="54F62C29" w14:textId="45D0F274" w:rsidR="00EB5919" w:rsidRPr="003E7177" w:rsidRDefault="004972B3">
      <w:pPr>
        <w:rPr>
          <w:lang w:val="en-US"/>
        </w:rPr>
      </w:pPr>
      <w:r w:rsidRPr="003E7177">
        <w:rPr>
          <w:lang w:val="en-US"/>
        </w:rPr>
        <w:t xml:space="preserve">The flange consists of 3 plastic parts, see </w:t>
      </w:r>
      <w:r w:rsidRPr="003E7177">
        <w:rPr>
          <w:lang w:val="en-US"/>
        </w:rPr>
        <w:fldChar w:fldCharType="begin"/>
      </w:r>
      <w:r w:rsidRPr="003E7177">
        <w:rPr>
          <w:lang w:val="en-US"/>
        </w:rPr>
        <w:instrText xml:space="preserve"> REF _Ref182585857 \h </w:instrText>
      </w:r>
      <w:r w:rsidRPr="003E7177">
        <w:rPr>
          <w:lang w:val="en-US"/>
        </w:rPr>
      </w:r>
      <w:r w:rsidRPr="003E7177">
        <w:rPr>
          <w:lang w:val="en-US"/>
        </w:rPr>
        <w:fldChar w:fldCharType="separate"/>
      </w:r>
      <w:r w:rsidR="00563469" w:rsidRPr="003E7177">
        <w:rPr>
          <w:lang w:val="en-US"/>
        </w:rPr>
        <w:t xml:space="preserve">Figure </w:t>
      </w:r>
      <w:r w:rsidR="00563469">
        <w:rPr>
          <w:noProof/>
          <w:lang w:val="en-US"/>
        </w:rPr>
        <w:t>7</w:t>
      </w:r>
      <w:r w:rsidRPr="003E7177">
        <w:rPr>
          <w:lang w:val="en-US"/>
        </w:rPr>
        <w:fldChar w:fldCharType="end"/>
      </w:r>
      <w:r w:rsidRPr="003E7177">
        <w:rPr>
          <w:lang w:val="en-US"/>
        </w:rPr>
        <w:t xml:space="preserve">. In our case, everything is laser-cut from 5mm thick Plexiglas. But the parts can also be 3D printed or milled from other materials. </w:t>
      </w:r>
    </w:p>
    <w:p w14:paraId="0308F5DE" w14:textId="15CC9E4B" w:rsidR="00EB5919" w:rsidRPr="003E7177" w:rsidRDefault="004972B3">
      <w:pPr>
        <w:rPr>
          <w:lang w:val="en-US"/>
        </w:rPr>
      </w:pPr>
      <w:r w:rsidRPr="003E7177">
        <w:rPr>
          <w:lang w:val="en-US"/>
        </w:rPr>
        <w:t>Two holes are provided here for the water inlet and outlet. An M6 thread is cut into these after lasering. During the measurement, the volume is sealed with a plastic screw, a washer and an O-ring (under the washer) (</w:t>
      </w:r>
      <w:r w:rsidRPr="003E7177">
        <w:rPr>
          <w:lang w:val="en-US"/>
        </w:rPr>
        <w:fldChar w:fldCharType="begin"/>
      </w:r>
      <w:r w:rsidRPr="003E7177">
        <w:rPr>
          <w:lang w:val="en-US"/>
        </w:rPr>
        <w:instrText xml:space="preserve"> REF _Ref182585857 \h </w:instrText>
      </w:r>
      <w:r w:rsidRPr="003E7177">
        <w:rPr>
          <w:lang w:val="en-US"/>
        </w:rPr>
      </w:r>
      <w:r w:rsidRPr="003E7177">
        <w:rPr>
          <w:lang w:val="en-US"/>
        </w:rPr>
        <w:fldChar w:fldCharType="separate"/>
      </w:r>
      <w:r w:rsidR="00563469" w:rsidRPr="003E7177">
        <w:rPr>
          <w:lang w:val="en-US"/>
        </w:rPr>
        <w:t xml:space="preserve">Figure </w:t>
      </w:r>
      <w:r w:rsidR="00563469">
        <w:rPr>
          <w:noProof/>
          <w:lang w:val="en-US"/>
        </w:rPr>
        <w:t>7</w:t>
      </w:r>
      <w:r w:rsidRPr="003E7177">
        <w:rPr>
          <w:lang w:val="en-US"/>
        </w:rPr>
        <w:fldChar w:fldCharType="end"/>
      </w:r>
      <w:r w:rsidRPr="003E7177">
        <w:rPr>
          <w:lang w:val="en-US"/>
        </w:rPr>
        <w:t>c). The Reinforce part was fully glued to the base. The adhesive used was 2K epoxy Loctite EA 9466 (</w:t>
      </w:r>
      <w:hyperlink r:id="rId26" w:history="1">
        <w:r w:rsidRPr="003E7177">
          <w:rPr>
            <w:rStyle w:val="Hyperlink"/>
            <w:lang w:val="en-US"/>
          </w:rPr>
          <w:t>RS-Online 244-2026</w:t>
        </w:r>
      </w:hyperlink>
      <w:r w:rsidRPr="003E7177">
        <w:rPr>
          <w:lang w:val="en-US"/>
        </w:rPr>
        <w:t xml:space="preserve">) (slightly yellow in the photo), as the adhesive </w:t>
      </w:r>
      <w:r w:rsidR="00CA62FE">
        <w:rPr>
          <w:lang w:val="en-US"/>
        </w:rPr>
        <w:t xml:space="preserve">stays a bit </w:t>
      </w:r>
      <w:r w:rsidRPr="003E7177">
        <w:rPr>
          <w:lang w:val="en-US"/>
        </w:rPr>
        <w:t xml:space="preserve">elastic when cured and </w:t>
      </w:r>
      <w:r w:rsidR="00CA62FE">
        <w:rPr>
          <w:lang w:val="en-US"/>
        </w:rPr>
        <w:t xml:space="preserve">is </w:t>
      </w:r>
      <w:r w:rsidRPr="003E7177">
        <w:rPr>
          <w:lang w:val="en-US"/>
        </w:rPr>
        <w:t xml:space="preserve">therefore better able to withstand temperature fluctuations. The </w:t>
      </w:r>
      <w:r w:rsidR="008245FD" w:rsidRPr="003E7177">
        <w:rPr>
          <w:lang w:val="en-US"/>
        </w:rPr>
        <w:t xml:space="preserve">same </w:t>
      </w:r>
      <w:r w:rsidRPr="003E7177">
        <w:rPr>
          <w:lang w:val="en-US"/>
        </w:rPr>
        <w:t xml:space="preserve">adhesive was used to </w:t>
      </w:r>
      <w:r w:rsidR="00CA62FE">
        <w:rPr>
          <w:lang w:val="en-US"/>
        </w:rPr>
        <w:t>glue</w:t>
      </w:r>
      <w:r w:rsidRPr="003E7177">
        <w:rPr>
          <w:lang w:val="en-US"/>
        </w:rPr>
        <w:t xml:space="preserve"> the flange to the cylinders over the entire surface</w:t>
      </w:r>
      <w:r w:rsidR="008245FD" w:rsidRPr="003E7177">
        <w:rPr>
          <w:lang w:val="en-US"/>
        </w:rPr>
        <w:t xml:space="preserve">. </w:t>
      </w:r>
      <w:r w:rsidR="008245FD" w:rsidRPr="003E7177">
        <w:rPr>
          <w:b/>
          <w:lang w:val="en-US"/>
        </w:rPr>
        <w:t xml:space="preserve">The PVC of the cylinders must be properly sanded, otherwise the </w:t>
      </w:r>
      <w:r w:rsidR="00CA62FE">
        <w:rPr>
          <w:b/>
          <w:lang w:val="en-US"/>
        </w:rPr>
        <w:t>glue</w:t>
      </w:r>
      <w:r w:rsidR="008245FD" w:rsidRPr="003E7177">
        <w:rPr>
          <w:b/>
          <w:lang w:val="en-US"/>
        </w:rPr>
        <w:t xml:space="preserve"> joint can hardly </w:t>
      </w:r>
      <w:r w:rsidR="00CA62FE">
        <w:rPr>
          <w:b/>
          <w:lang w:val="en-US"/>
        </w:rPr>
        <w:t>withstand</w:t>
      </w:r>
      <w:r w:rsidR="008245FD" w:rsidRPr="003E7177">
        <w:rPr>
          <w:b/>
          <w:lang w:val="en-US"/>
        </w:rPr>
        <w:t xml:space="preserve"> any load</w:t>
      </w:r>
      <w:r w:rsidR="008245FD" w:rsidRPr="003E7177">
        <w:rPr>
          <w:lang w:val="en-US"/>
        </w:rPr>
        <w:t xml:space="preserve">. </w:t>
      </w:r>
    </w:p>
    <w:p w14:paraId="09CCF861" w14:textId="77777777" w:rsidR="00DF3A4D" w:rsidRPr="003E7177" w:rsidRDefault="00DF3A4D" w:rsidP="00A352B4">
      <w:pPr>
        <w:rPr>
          <w:lang w:val="en-US"/>
        </w:rPr>
      </w:pPr>
    </w:p>
    <w:p w14:paraId="17615398" w14:textId="77777777" w:rsidR="00C368D3" w:rsidRPr="003E7177" w:rsidRDefault="00C368D3" w:rsidP="00C368D3">
      <w:pPr>
        <w:keepNext/>
        <w:jc w:val="center"/>
        <w:rPr>
          <w:lang w:val="en-US"/>
        </w:rPr>
      </w:pPr>
      <w:r w:rsidRPr="003E7177">
        <w:rPr>
          <w:noProof/>
          <w:lang w:val="en-US"/>
        </w:rPr>
        <w:drawing>
          <wp:inline distT="0" distB="0" distL="0" distR="0" wp14:anchorId="2AB06E5E" wp14:editId="4D86DEDE">
            <wp:extent cx="5884272" cy="2192342"/>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921183" cy="2206094"/>
                    </a:xfrm>
                    <a:prstGeom prst="rect">
                      <a:avLst/>
                    </a:prstGeom>
                    <a:noFill/>
                    <a:ln>
                      <a:noFill/>
                    </a:ln>
                  </pic:spPr>
                </pic:pic>
              </a:graphicData>
            </a:graphic>
          </wp:inline>
        </w:drawing>
      </w:r>
    </w:p>
    <w:p w14:paraId="0BD0BB17" w14:textId="2B0214CB" w:rsidR="00EB5919" w:rsidRPr="003E7177" w:rsidRDefault="004972B3">
      <w:pPr>
        <w:pStyle w:val="Beschriftung"/>
        <w:jc w:val="center"/>
        <w:rPr>
          <w:lang w:val="en-US"/>
        </w:rPr>
      </w:pPr>
      <w:bookmarkStart w:id="29" w:name="_Ref182585857"/>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7</w:t>
      </w:r>
      <w:r w:rsidR="00644997" w:rsidRPr="003E7177">
        <w:rPr>
          <w:noProof/>
          <w:lang w:val="en-US"/>
        </w:rPr>
        <w:fldChar w:fldCharType="end"/>
      </w:r>
      <w:bookmarkEnd w:id="29"/>
      <w:r w:rsidR="003E7177">
        <w:rPr>
          <w:noProof/>
          <w:lang w:val="en-US"/>
        </w:rPr>
        <w:t xml:space="preserve">: </w:t>
      </w:r>
      <w:r w:rsidRPr="003E7177">
        <w:rPr>
          <w:lang w:val="en-US"/>
        </w:rPr>
        <w:t>Flange 1 (Front)</w:t>
      </w:r>
    </w:p>
    <w:p w14:paraId="61A61385" w14:textId="77777777" w:rsidR="00C368D3" w:rsidRPr="003E7177" w:rsidRDefault="00C368D3" w:rsidP="00C368D3">
      <w:pPr>
        <w:jc w:val="center"/>
        <w:rPr>
          <w:lang w:val="en-US"/>
        </w:rPr>
      </w:pPr>
    </w:p>
    <w:p w14:paraId="3B47B351" w14:textId="77777777" w:rsidR="00C368D3" w:rsidRDefault="00C368D3" w:rsidP="00C368D3">
      <w:pPr>
        <w:jc w:val="center"/>
        <w:rPr>
          <w:lang w:val="en-US"/>
        </w:rPr>
      </w:pPr>
    </w:p>
    <w:p w14:paraId="48B6EC10" w14:textId="77777777" w:rsidR="00CA62FE" w:rsidRPr="003E7177" w:rsidRDefault="00CA62FE" w:rsidP="00C368D3">
      <w:pPr>
        <w:jc w:val="center"/>
        <w:rPr>
          <w:lang w:val="en-US"/>
        </w:rPr>
      </w:pPr>
    </w:p>
    <w:p w14:paraId="2C8B0026" w14:textId="77777777" w:rsidR="00EB5919" w:rsidRPr="003E7177" w:rsidRDefault="004972B3">
      <w:pPr>
        <w:pStyle w:val="berschrift4"/>
      </w:pPr>
      <w:r w:rsidRPr="003E7177">
        <w:lastRenderedPageBreak/>
        <w:t>Flange 2 (Back)</w:t>
      </w:r>
    </w:p>
    <w:p w14:paraId="6B917F94" w14:textId="01F7E767" w:rsidR="00EB5919" w:rsidRPr="003E7177" w:rsidRDefault="004972B3">
      <w:pPr>
        <w:rPr>
          <w:lang w:val="en-US"/>
        </w:rPr>
      </w:pPr>
      <w:r w:rsidRPr="003E7177">
        <w:rPr>
          <w:lang w:val="en-US"/>
        </w:rPr>
        <w:t xml:space="preserve">The rear flange has a slightly different design (see </w:t>
      </w:r>
      <w:r w:rsidRPr="003E7177">
        <w:rPr>
          <w:lang w:val="en-US"/>
        </w:rPr>
        <w:fldChar w:fldCharType="begin"/>
      </w:r>
      <w:r w:rsidRPr="003E7177">
        <w:rPr>
          <w:lang w:val="en-US"/>
        </w:rPr>
        <w:instrText xml:space="preserve"> REF _Ref182587046 \h </w:instrText>
      </w:r>
      <w:r w:rsidRPr="003E7177">
        <w:rPr>
          <w:lang w:val="en-US"/>
        </w:rPr>
      </w:r>
      <w:r w:rsidRPr="003E7177">
        <w:rPr>
          <w:lang w:val="en-US"/>
        </w:rPr>
        <w:fldChar w:fldCharType="separate"/>
      </w:r>
      <w:r w:rsidR="00563469" w:rsidRPr="003E7177">
        <w:rPr>
          <w:lang w:val="en-US"/>
        </w:rPr>
        <w:t xml:space="preserve">Figure </w:t>
      </w:r>
      <w:r w:rsidR="00563469">
        <w:rPr>
          <w:noProof/>
          <w:lang w:val="en-US"/>
        </w:rPr>
        <w:t>8</w:t>
      </w:r>
      <w:r w:rsidRPr="003E7177">
        <w:rPr>
          <w:lang w:val="en-US"/>
        </w:rPr>
        <w:fldChar w:fldCharType="end"/>
      </w:r>
      <w:r w:rsidRPr="003E7177">
        <w:rPr>
          <w:lang w:val="en-US"/>
        </w:rPr>
        <w:t>). We broke this part when winding the cylinder coil (see</w:t>
      </w:r>
      <w:r w:rsidR="00CA62FE">
        <w:rPr>
          <w:lang w:val="en-US"/>
        </w:rPr>
        <w:t xml:space="preserve"> details </w:t>
      </w:r>
      <w:r w:rsidRPr="003E7177">
        <w:rPr>
          <w:lang w:val="en-US"/>
        </w:rPr>
        <w:t>later), so it is designed to be "replaceable" (</w:t>
      </w:r>
      <w:r w:rsidR="00CA62FE">
        <w:rPr>
          <w:lang w:val="en-US"/>
        </w:rPr>
        <w:t xml:space="preserve">as it can’t be </w:t>
      </w:r>
      <w:r w:rsidRPr="003E7177">
        <w:rPr>
          <w:lang w:val="en-US"/>
        </w:rPr>
        <w:t xml:space="preserve">pulled over the </w:t>
      </w:r>
      <w:r w:rsidR="00CA62FE">
        <w:rPr>
          <w:lang w:val="en-US"/>
        </w:rPr>
        <w:t xml:space="preserve">thick </w:t>
      </w:r>
      <w:r w:rsidRPr="003E7177">
        <w:rPr>
          <w:lang w:val="en-US"/>
        </w:rPr>
        <w:t xml:space="preserve">flange of the waste water pipe) in case it breaks during winding and needs to be replaced. </w:t>
      </w:r>
    </w:p>
    <w:p w14:paraId="47D83F6F" w14:textId="77777777" w:rsidR="00EB5919" w:rsidRPr="003E7177" w:rsidRDefault="004972B3">
      <w:pPr>
        <w:rPr>
          <w:lang w:val="en-US"/>
        </w:rPr>
      </w:pPr>
      <w:r w:rsidRPr="003E7177">
        <w:rPr>
          <w:lang w:val="en-US"/>
        </w:rPr>
        <w:t xml:space="preserve">The base is divided into 2 parts (can be placed around the cylinder afterwards). The 2 halves are connected (not glued) using the Reinforce parts. They are screwed together with M4 plastic screws (length 16mm). Once everything is assembled </w:t>
      </w:r>
      <w:r w:rsidR="008245FD" w:rsidRPr="003E7177">
        <w:rPr>
          <w:lang w:val="en-US"/>
        </w:rPr>
        <w:t xml:space="preserve">and the cylinder </w:t>
      </w:r>
      <w:r w:rsidR="00CA62FE">
        <w:rPr>
          <w:lang w:val="en-US"/>
        </w:rPr>
        <w:t>needs</w:t>
      </w:r>
      <w:r w:rsidR="008245FD" w:rsidRPr="003E7177">
        <w:rPr>
          <w:lang w:val="en-US"/>
        </w:rPr>
        <w:t xml:space="preserve"> to be sealed, everything is sealed with plenty of glue. </w:t>
      </w:r>
    </w:p>
    <w:p w14:paraId="4E066A1A" w14:textId="77777777" w:rsidR="00EB5919" w:rsidRPr="003E7177" w:rsidRDefault="004972B3">
      <w:pPr>
        <w:rPr>
          <w:lang w:val="en-US"/>
        </w:rPr>
      </w:pPr>
      <w:r w:rsidRPr="003E7177">
        <w:rPr>
          <w:lang w:val="en-US"/>
        </w:rPr>
        <w:t xml:space="preserve">All parts are laser-cut from 5mm plexiglass. Any other </w:t>
      </w:r>
      <w:r w:rsidR="00CA62FE">
        <w:rPr>
          <w:lang w:val="en-US"/>
        </w:rPr>
        <w:t>manufacturing</w:t>
      </w:r>
      <w:r w:rsidRPr="003E7177">
        <w:rPr>
          <w:lang w:val="en-US"/>
        </w:rPr>
        <w:t xml:space="preserve"> method is possible</w:t>
      </w:r>
      <w:r w:rsidR="00CA62FE">
        <w:rPr>
          <w:lang w:val="en-US"/>
        </w:rPr>
        <w:t xml:space="preserve"> too</w:t>
      </w:r>
      <w:r w:rsidRPr="003E7177">
        <w:rPr>
          <w:lang w:val="en-US"/>
        </w:rPr>
        <w:t>.</w:t>
      </w:r>
    </w:p>
    <w:p w14:paraId="67214D0C" w14:textId="77777777" w:rsidR="00AF3C2F" w:rsidRPr="003E7177" w:rsidRDefault="00AF3C2F" w:rsidP="00DF3A4D">
      <w:pPr>
        <w:rPr>
          <w:lang w:val="en-US"/>
        </w:rPr>
      </w:pPr>
    </w:p>
    <w:p w14:paraId="0395AAE4" w14:textId="77777777" w:rsidR="00AF3C2F" w:rsidRPr="003E7177" w:rsidRDefault="00AF3C2F" w:rsidP="00AF3C2F">
      <w:pPr>
        <w:keepNext/>
        <w:rPr>
          <w:lang w:val="en-US"/>
        </w:rPr>
      </w:pPr>
      <w:r w:rsidRPr="003E7177">
        <w:rPr>
          <w:noProof/>
          <w:lang w:val="en-US"/>
        </w:rPr>
        <w:drawing>
          <wp:inline distT="0" distB="0" distL="0" distR="0" wp14:anchorId="4A20D8DE" wp14:editId="692C9DE7">
            <wp:extent cx="5726218" cy="3683000"/>
            <wp:effectExtent l="0" t="0" r="8255"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26218" cy="3683000"/>
                    </a:xfrm>
                    <a:prstGeom prst="rect">
                      <a:avLst/>
                    </a:prstGeom>
                    <a:noFill/>
                    <a:ln>
                      <a:noFill/>
                    </a:ln>
                  </pic:spPr>
                </pic:pic>
              </a:graphicData>
            </a:graphic>
          </wp:inline>
        </w:drawing>
      </w:r>
    </w:p>
    <w:p w14:paraId="1FC9A507" w14:textId="6F1D6330" w:rsidR="00EB5919" w:rsidRPr="003E7177" w:rsidRDefault="004972B3">
      <w:pPr>
        <w:pStyle w:val="Beschriftung"/>
        <w:jc w:val="center"/>
        <w:rPr>
          <w:lang w:val="en-US"/>
        </w:rPr>
      </w:pPr>
      <w:bookmarkStart w:id="30" w:name="_Ref182587046"/>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8</w:t>
      </w:r>
      <w:r w:rsidR="00644997" w:rsidRPr="003E7177">
        <w:rPr>
          <w:noProof/>
          <w:lang w:val="en-US"/>
        </w:rPr>
        <w:fldChar w:fldCharType="end"/>
      </w:r>
      <w:bookmarkEnd w:id="30"/>
      <w:r w:rsidRPr="003E7177">
        <w:rPr>
          <w:lang w:val="en-US"/>
        </w:rPr>
        <w:t>Flange 2 (Back)</w:t>
      </w:r>
    </w:p>
    <w:p w14:paraId="15CCB9DD" w14:textId="77777777" w:rsidR="00EB5919" w:rsidRPr="003E7177" w:rsidRDefault="004972B3">
      <w:pPr>
        <w:pStyle w:val="berschrift4"/>
      </w:pPr>
      <w:r w:rsidRPr="003E7177">
        <w:t>Mounting Feet</w:t>
      </w:r>
    </w:p>
    <w:p w14:paraId="6A030F3A" w14:textId="77777777" w:rsidR="00EB5919" w:rsidRPr="003E7177" w:rsidRDefault="004972B3">
      <w:pPr>
        <w:rPr>
          <w:lang w:val="en-US"/>
        </w:rPr>
      </w:pPr>
      <w:r w:rsidRPr="003E7177">
        <w:rPr>
          <w:lang w:val="en-US"/>
        </w:rPr>
        <w:t xml:space="preserve">In our </w:t>
      </w:r>
      <w:r w:rsidR="00CA62FE">
        <w:rPr>
          <w:lang w:val="en-US"/>
        </w:rPr>
        <w:t>design</w:t>
      </w:r>
      <w:r w:rsidRPr="003E7177">
        <w:rPr>
          <w:lang w:val="en-US"/>
        </w:rPr>
        <w:t xml:space="preserve">, each </w:t>
      </w:r>
      <w:r w:rsidR="00CA62FE">
        <w:rPr>
          <w:lang w:val="en-US"/>
        </w:rPr>
        <w:t>foot</w:t>
      </w:r>
      <w:r w:rsidRPr="003E7177">
        <w:rPr>
          <w:lang w:val="en-US"/>
        </w:rPr>
        <w:t xml:space="preserve"> consists of 2 pieces of 5mm thick Plexiglas sheets (for a larger </w:t>
      </w:r>
      <w:r w:rsidR="00CA62FE">
        <w:rPr>
          <w:lang w:val="en-US"/>
        </w:rPr>
        <w:t>gluing</w:t>
      </w:r>
      <w:r w:rsidRPr="003E7177">
        <w:rPr>
          <w:lang w:val="en-US"/>
        </w:rPr>
        <w:t xml:space="preserve"> surface with the sanded PVC cylinder). </w:t>
      </w:r>
    </w:p>
    <w:p w14:paraId="126C09E7" w14:textId="77777777" w:rsidR="008245FD" w:rsidRPr="003E7177" w:rsidRDefault="008245FD" w:rsidP="00DF3A4D">
      <w:pPr>
        <w:rPr>
          <w:lang w:val="en-US"/>
        </w:rPr>
      </w:pPr>
    </w:p>
    <w:p w14:paraId="55C490A0" w14:textId="77777777" w:rsidR="00EB5919" w:rsidRPr="003E7177" w:rsidRDefault="004972B3">
      <w:pPr>
        <w:pStyle w:val="berschrift4"/>
      </w:pPr>
      <w:r w:rsidRPr="003E7177">
        <w:t>Cu Layer 1</w:t>
      </w:r>
    </w:p>
    <w:p w14:paraId="70ED1C52" w14:textId="77777777" w:rsidR="00EB5919" w:rsidRPr="003E7177" w:rsidRDefault="004972B3">
      <w:pPr>
        <w:rPr>
          <w:lang w:val="en-US"/>
        </w:rPr>
      </w:pPr>
      <w:r w:rsidRPr="003E7177">
        <w:rPr>
          <w:lang w:val="en-US"/>
        </w:rPr>
        <w:t xml:space="preserve">We used a large lathe to wind the coil. The end without the flange of the </w:t>
      </w:r>
      <w:r w:rsidR="00CA62FE">
        <w:rPr>
          <w:lang w:val="en-US"/>
        </w:rPr>
        <w:t>water pipe</w:t>
      </w:r>
      <w:r w:rsidRPr="003E7177">
        <w:rPr>
          <w:lang w:val="en-US"/>
        </w:rPr>
        <w:t xml:space="preserve"> was clamped in the chuck. An original DN160 cover cap was installed in the flange </w:t>
      </w:r>
      <w:bookmarkStart w:id="31" w:name="_Hlk183103322"/>
      <w:r w:rsidRPr="003E7177">
        <w:rPr>
          <w:lang w:val="en-US"/>
        </w:rPr>
        <w:t xml:space="preserve">itself </w:t>
      </w:r>
      <w:r w:rsidR="00CA62FE">
        <w:rPr>
          <w:lang w:val="en-US"/>
        </w:rPr>
        <w:t xml:space="preserve">(Ostendorf </w:t>
      </w:r>
      <w:proofErr w:type="spellStart"/>
      <w:r w:rsidR="00CA62FE">
        <w:rPr>
          <w:lang w:val="en-US"/>
        </w:rPr>
        <w:t>Kunststoffe</w:t>
      </w:r>
      <w:proofErr w:type="spellEnd"/>
      <w:r w:rsidR="00CA62FE">
        <w:rPr>
          <w:lang w:val="en-US"/>
        </w:rPr>
        <w:t xml:space="preserve">, </w:t>
      </w:r>
      <w:proofErr w:type="gramStart"/>
      <w:r w:rsidR="00CA62FE">
        <w:rPr>
          <w:lang w:val="en-US"/>
        </w:rPr>
        <w:t>No</w:t>
      </w:r>
      <w:proofErr w:type="gramEnd"/>
      <w:r w:rsidR="00CA62FE">
        <w:rPr>
          <w:lang w:val="en-US"/>
        </w:rPr>
        <w:t xml:space="preserve">: 222620, </w:t>
      </w:r>
      <w:r w:rsidR="00CA62FE" w:rsidRPr="00CA62FE">
        <w:rPr>
          <w:lang w:val="en-US"/>
        </w:rPr>
        <w:t xml:space="preserve">KGM </w:t>
      </w:r>
      <w:proofErr w:type="spellStart"/>
      <w:r w:rsidR="00CA62FE" w:rsidRPr="00CA62FE">
        <w:rPr>
          <w:lang w:val="en-US"/>
        </w:rPr>
        <w:t>Muffenstopfen</w:t>
      </w:r>
      <w:proofErr w:type="spellEnd"/>
      <w:r w:rsidR="00CA62FE" w:rsidRPr="00CA62FE">
        <w:rPr>
          <w:lang w:val="en-US"/>
        </w:rPr>
        <w:t xml:space="preserve"> DN/OD 160</w:t>
      </w:r>
      <w:r w:rsidR="00CA62FE">
        <w:rPr>
          <w:lang w:val="en-US"/>
        </w:rPr>
        <w:t>)</w:t>
      </w:r>
      <w:bookmarkEnd w:id="31"/>
      <w:r w:rsidR="00CA62FE">
        <w:rPr>
          <w:lang w:val="en-US"/>
        </w:rPr>
        <w:t>,</w:t>
      </w:r>
      <w:r w:rsidRPr="003E7177">
        <w:rPr>
          <w:lang w:val="en-US"/>
        </w:rPr>
        <w:t xml:space="preserve"> in which the center point of the lathe was inserted.</w:t>
      </w:r>
    </w:p>
    <w:p w14:paraId="53645998" w14:textId="77777777" w:rsidR="00C24243" w:rsidRPr="003E7177" w:rsidRDefault="00C24243" w:rsidP="008245FD">
      <w:pPr>
        <w:rPr>
          <w:lang w:val="en-US"/>
        </w:rPr>
      </w:pPr>
    </w:p>
    <w:p w14:paraId="4BCDF3F6" w14:textId="5C94ED1D" w:rsidR="00EB5919" w:rsidRPr="003E7177" w:rsidRDefault="004972B3">
      <w:pPr>
        <w:rPr>
          <w:lang w:val="en-US"/>
        </w:rPr>
      </w:pPr>
      <w:r w:rsidRPr="003E7177">
        <w:rPr>
          <w:lang w:val="en-US"/>
        </w:rPr>
        <w:t xml:space="preserve">Flange 1 was mounted directly at the beginning (in the direction of the chuck) to enable a clean stop for the windings </w:t>
      </w:r>
      <w:r w:rsidR="00203A42" w:rsidRPr="003E7177">
        <w:rPr>
          <w:lang w:val="en-US"/>
        </w:rPr>
        <w:t xml:space="preserve">(see </w:t>
      </w:r>
      <w:r w:rsidR="00203A42" w:rsidRPr="003E7177">
        <w:rPr>
          <w:lang w:val="en-US"/>
        </w:rPr>
        <w:fldChar w:fldCharType="begin"/>
      </w:r>
      <w:r w:rsidR="00203A42" w:rsidRPr="003E7177">
        <w:rPr>
          <w:lang w:val="en-US"/>
        </w:rPr>
        <w:instrText xml:space="preserve"> REF _Ref182590673 \h </w:instrText>
      </w:r>
      <w:r w:rsidR="00203A42" w:rsidRPr="003E7177">
        <w:rPr>
          <w:lang w:val="en-US"/>
        </w:rPr>
      </w:r>
      <w:r w:rsidR="00203A42" w:rsidRPr="003E7177">
        <w:rPr>
          <w:lang w:val="en-US"/>
        </w:rPr>
        <w:fldChar w:fldCharType="separate"/>
      </w:r>
      <w:r w:rsidR="00563469" w:rsidRPr="003E7177">
        <w:rPr>
          <w:lang w:val="en-US"/>
        </w:rPr>
        <w:t xml:space="preserve">Figure </w:t>
      </w:r>
      <w:r w:rsidR="00563469">
        <w:rPr>
          <w:noProof/>
          <w:lang w:val="en-US"/>
        </w:rPr>
        <w:t>9</w:t>
      </w:r>
      <w:r w:rsidR="00203A42" w:rsidRPr="003E7177">
        <w:rPr>
          <w:lang w:val="en-US"/>
        </w:rPr>
        <w:fldChar w:fldCharType="end"/>
      </w:r>
      <w:r w:rsidR="00203A42" w:rsidRPr="003E7177">
        <w:rPr>
          <w:lang w:val="en-US"/>
        </w:rPr>
        <w:t>)</w:t>
      </w:r>
      <w:r w:rsidRPr="003E7177">
        <w:rPr>
          <w:lang w:val="en-US"/>
        </w:rPr>
        <w:t xml:space="preserve">. </w:t>
      </w:r>
    </w:p>
    <w:p w14:paraId="3714F2BE" w14:textId="77777777" w:rsidR="00EB5919" w:rsidRPr="003E7177" w:rsidRDefault="004972B3">
      <w:pPr>
        <w:rPr>
          <w:lang w:val="en-US"/>
        </w:rPr>
      </w:pPr>
      <w:r w:rsidRPr="003E7177">
        <w:rPr>
          <w:lang w:val="en-US"/>
        </w:rPr>
        <w:lastRenderedPageBreak/>
        <w:t xml:space="preserve">The coil was turned at the slowest speed of the lathe, keeping the copper wire under tension and ensuring that the windings were as tight as possible. After reaching the </w:t>
      </w:r>
      <w:r w:rsidR="00CA62FE">
        <w:rPr>
          <w:lang w:val="en-US"/>
        </w:rPr>
        <w:t xml:space="preserve">correct number of </w:t>
      </w:r>
      <w:r w:rsidRPr="003E7177">
        <w:rPr>
          <w:lang w:val="en-US"/>
        </w:rPr>
        <w:t xml:space="preserve">windings, flange 2 was mounted and the wire was fed through the </w:t>
      </w:r>
      <w:r w:rsidR="00CA62FE">
        <w:rPr>
          <w:lang w:val="en-US"/>
        </w:rPr>
        <w:t>feed through</w:t>
      </w:r>
      <w:r w:rsidRPr="003E7177">
        <w:rPr>
          <w:lang w:val="en-US"/>
        </w:rPr>
        <w:t xml:space="preserve"> and cut off. </w:t>
      </w:r>
    </w:p>
    <w:p w14:paraId="39B13CB7" w14:textId="77777777" w:rsidR="00EB5919" w:rsidRPr="003E7177" w:rsidRDefault="004972B3">
      <w:pPr>
        <w:rPr>
          <w:lang w:val="en-US"/>
        </w:rPr>
      </w:pPr>
      <w:r w:rsidRPr="003E7177">
        <w:rPr>
          <w:lang w:val="en-US"/>
        </w:rPr>
        <w:t>A temperature sensor (</w:t>
      </w:r>
      <w:bookmarkStart w:id="32" w:name="_Hlk183103830"/>
      <w:r w:rsidRPr="003E7177">
        <w:rPr>
          <w:lang w:val="en-US"/>
        </w:rPr>
        <w:t>type K</w:t>
      </w:r>
      <w:r w:rsidR="00B27864">
        <w:rPr>
          <w:lang w:val="en-US"/>
        </w:rPr>
        <w:t xml:space="preserve">, </w:t>
      </w:r>
      <w:hyperlink r:id="rId29" w:history="1">
        <w:r w:rsidR="00B27864" w:rsidRPr="00B27864">
          <w:rPr>
            <w:rStyle w:val="Hyperlink"/>
            <w:lang w:val="en-US"/>
          </w:rPr>
          <w:t>RS-Online 136-5868</w:t>
        </w:r>
      </w:hyperlink>
      <w:bookmarkEnd w:id="32"/>
      <w:r w:rsidRPr="003E7177">
        <w:rPr>
          <w:lang w:val="en-US"/>
        </w:rPr>
        <w:t xml:space="preserve">) was glued to the coil in order to detect an excess temperature during operation. </w:t>
      </w:r>
    </w:p>
    <w:p w14:paraId="5F72FC37" w14:textId="77777777" w:rsidR="00203A42" w:rsidRPr="003E7177" w:rsidRDefault="00203A42" w:rsidP="008245FD">
      <w:pPr>
        <w:rPr>
          <w:lang w:val="en-US"/>
        </w:rPr>
      </w:pPr>
    </w:p>
    <w:p w14:paraId="5942AB9C" w14:textId="77777777" w:rsidR="00203A42" w:rsidRPr="003E7177" w:rsidRDefault="00203A42" w:rsidP="00203A42">
      <w:pPr>
        <w:keepNext/>
        <w:rPr>
          <w:lang w:val="en-US"/>
        </w:rPr>
      </w:pPr>
      <w:r w:rsidRPr="003E7177">
        <w:rPr>
          <w:noProof/>
          <w:lang w:val="en-US"/>
        </w:rPr>
        <w:drawing>
          <wp:inline distT="0" distB="0" distL="0" distR="0" wp14:anchorId="6FB29E47" wp14:editId="326EF132">
            <wp:extent cx="5703376" cy="297884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11394" cy="2983036"/>
                    </a:xfrm>
                    <a:prstGeom prst="rect">
                      <a:avLst/>
                    </a:prstGeom>
                    <a:noFill/>
                    <a:ln>
                      <a:noFill/>
                    </a:ln>
                  </pic:spPr>
                </pic:pic>
              </a:graphicData>
            </a:graphic>
          </wp:inline>
        </w:drawing>
      </w:r>
    </w:p>
    <w:p w14:paraId="6DBE7382" w14:textId="2F615ECA" w:rsidR="00EB5919" w:rsidRPr="003E7177" w:rsidRDefault="004972B3">
      <w:pPr>
        <w:pStyle w:val="Beschriftung"/>
        <w:jc w:val="center"/>
        <w:rPr>
          <w:lang w:val="en-US"/>
        </w:rPr>
      </w:pPr>
      <w:bookmarkStart w:id="33" w:name="_Ref182590673"/>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9</w:t>
      </w:r>
      <w:r w:rsidR="00644997" w:rsidRPr="003E7177">
        <w:rPr>
          <w:noProof/>
          <w:lang w:val="en-US"/>
        </w:rPr>
        <w:fldChar w:fldCharType="end"/>
      </w:r>
      <w:bookmarkEnd w:id="33"/>
      <w:r w:rsidRPr="003E7177">
        <w:rPr>
          <w:lang w:val="en-US"/>
        </w:rPr>
        <w:t>Winding layer 1 on the lathe</w:t>
      </w:r>
    </w:p>
    <w:p w14:paraId="3E623B63" w14:textId="77777777" w:rsidR="00EB5919" w:rsidRPr="003E7177" w:rsidRDefault="004972B3">
      <w:pPr>
        <w:pStyle w:val="berschrift4"/>
      </w:pPr>
      <w:r w:rsidRPr="003E7177">
        <w:t>Cu Layer 2</w:t>
      </w:r>
    </w:p>
    <w:p w14:paraId="598D13DD" w14:textId="7B396C19" w:rsidR="00EB5919" w:rsidRPr="003E7177" w:rsidRDefault="004972B3">
      <w:pPr>
        <w:rPr>
          <w:lang w:val="en-US"/>
        </w:rPr>
      </w:pPr>
      <w:r w:rsidRPr="003E7177">
        <w:rPr>
          <w:lang w:val="en-US"/>
        </w:rPr>
        <w:t xml:space="preserve">Layer 2 is wound in the same way as layer 1. </w:t>
      </w:r>
      <w:r w:rsidR="00203A42" w:rsidRPr="003E7177">
        <w:rPr>
          <w:lang w:val="en-US"/>
        </w:rPr>
        <w:t xml:space="preserve">Make sure that the winding direction for layer 1 is retained. The 3 windings are then interconnected (see diagram in </w:t>
      </w:r>
      <w:r w:rsidR="00203A42" w:rsidRPr="003E7177">
        <w:rPr>
          <w:lang w:val="en-US"/>
        </w:rPr>
        <w:fldChar w:fldCharType="begin"/>
      </w:r>
      <w:r w:rsidR="00203A42" w:rsidRPr="003E7177">
        <w:rPr>
          <w:lang w:val="en-US"/>
        </w:rPr>
        <w:instrText xml:space="preserve"> REF _Ref182590105 \h </w:instrText>
      </w:r>
      <w:r w:rsidR="00203A42" w:rsidRPr="003E7177">
        <w:rPr>
          <w:lang w:val="en-US"/>
        </w:rPr>
      </w:r>
      <w:r w:rsidR="00203A42" w:rsidRPr="003E7177">
        <w:rPr>
          <w:lang w:val="en-US"/>
        </w:rPr>
        <w:fldChar w:fldCharType="separate"/>
      </w:r>
      <w:r w:rsidR="00563469" w:rsidRPr="003E7177">
        <w:rPr>
          <w:lang w:val="en-US"/>
        </w:rPr>
        <w:t xml:space="preserve">Figure </w:t>
      </w:r>
      <w:r w:rsidR="00563469">
        <w:rPr>
          <w:noProof/>
          <w:lang w:val="en-US"/>
        </w:rPr>
        <w:t>10</w:t>
      </w:r>
      <w:r w:rsidR="00203A42" w:rsidRPr="003E7177">
        <w:rPr>
          <w:lang w:val="en-US"/>
        </w:rPr>
        <w:fldChar w:fldCharType="end"/>
      </w:r>
      <w:r w:rsidR="00203A42" w:rsidRPr="003E7177">
        <w:rPr>
          <w:lang w:val="en-US"/>
        </w:rPr>
        <w:t xml:space="preserve">). </w:t>
      </w:r>
    </w:p>
    <w:p w14:paraId="143FE964" w14:textId="77777777" w:rsidR="00203A42" w:rsidRPr="003E7177" w:rsidRDefault="008023E6" w:rsidP="00203A42">
      <w:pPr>
        <w:keepNext/>
        <w:jc w:val="center"/>
        <w:rPr>
          <w:lang w:val="en-US"/>
        </w:rPr>
      </w:pPr>
      <w:r w:rsidRPr="003E7177">
        <w:rPr>
          <w:noProof/>
          <w:lang w:val="en-US"/>
        </w:rPr>
        <w:drawing>
          <wp:inline distT="0" distB="0" distL="0" distR="0" wp14:anchorId="6527D81D" wp14:editId="449ABF47">
            <wp:extent cx="3663520" cy="2255296"/>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673580" cy="2261489"/>
                    </a:xfrm>
                    <a:prstGeom prst="rect">
                      <a:avLst/>
                    </a:prstGeom>
                    <a:noFill/>
                    <a:ln>
                      <a:noFill/>
                    </a:ln>
                    <a:extLst>
                      <a:ext uri="{53640926-AAD7-44D8-BBD7-CCE9431645EC}">
                        <a14:shadowObscured xmlns:a14="http://schemas.microsoft.com/office/drawing/2010/main"/>
                      </a:ext>
                    </a:extLst>
                  </pic:spPr>
                </pic:pic>
              </a:graphicData>
            </a:graphic>
          </wp:inline>
        </w:drawing>
      </w:r>
    </w:p>
    <w:p w14:paraId="72E96E94" w14:textId="559DACF0" w:rsidR="00EB5919" w:rsidRPr="003E7177" w:rsidRDefault="004972B3">
      <w:pPr>
        <w:pStyle w:val="Beschriftung"/>
        <w:jc w:val="center"/>
        <w:rPr>
          <w:lang w:val="en-US"/>
        </w:rPr>
      </w:pPr>
      <w:bookmarkStart w:id="34" w:name="_Ref182590105"/>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10</w:t>
      </w:r>
      <w:r w:rsidR="00644997" w:rsidRPr="003E7177">
        <w:rPr>
          <w:noProof/>
          <w:lang w:val="en-US"/>
        </w:rPr>
        <w:fldChar w:fldCharType="end"/>
      </w:r>
      <w:bookmarkEnd w:id="34"/>
      <w:r w:rsidRPr="003E7177">
        <w:rPr>
          <w:lang w:val="en-US"/>
        </w:rPr>
        <w:t>Interconnection of layer 1 and layer 2</w:t>
      </w:r>
    </w:p>
    <w:p w14:paraId="00440806" w14:textId="77777777" w:rsidR="00EB5919" w:rsidRPr="003E7177" w:rsidRDefault="00BA57B1">
      <w:pPr>
        <w:rPr>
          <w:lang w:val="en-US"/>
        </w:rPr>
      </w:pPr>
      <w:r w:rsidRPr="003E7177">
        <w:rPr>
          <w:lang w:val="en-US"/>
        </w:rPr>
        <w:t>After both layers were wound up, the electric coil was wrapped with adhesive tape and secured in this way.</w:t>
      </w:r>
    </w:p>
    <w:p w14:paraId="4CF48327" w14:textId="77777777" w:rsidR="00203A42" w:rsidRPr="003E7177" w:rsidRDefault="00203A42" w:rsidP="004055BC">
      <w:pPr>
        <w:rPr>
          <w:lang w:val="en-US"/>
        </w:rPr>
      </w:pPr>
    </w:p>
    <w:p w14:paraId="5B58591E" w14:textId="77777777" w:rsidR="00C368D3" w:rsidRPr="003E7177" w:rsidRDefault="00C368D3" w:rsidP="00C368D3">
      <w:pPr>
        <w:jc w:val="center"/>
        <w:rPr>
          <w:lang w:val="en-US"/>
        </w:rPr>
      </w:pPr>
    </w:p>
    <w:p w14:paraId="675FB5FA" w14:textId="77777777" w:rsidR="00EB5919" w:rsidRPr="003E7177" w:rsidRDefault="004972B3">
      <w:pPr>
        <w:pStyle w:val="berschrift3"/>
        <w:rPr>
          <w:lang w:val="en-US"/>
        </w:rPr>
      </w:pPr>
      <w:bookmarkStart w:id="35" w:name="_Toc183106481"/>
      <w:r w:rsidRPr="003E7177">
        <w:rPr>
          <w:lang w:val="en-US"/>
        </w:rPr>
        <w:lastRenderedPageBreak/>
        <w:t>Slider</w:t>
      </w:r>
      <w:bookmarkEnd w:id="35"/>
    </w:p>
    <w:p w14:paraId="5DD52F1B" w14:textId="1DBE440B" w:rsidR="00EB5919" w:rsidRPr="003E7177" w:rsidRDefault="004972B3">
      <w:pPr>
        <w:rPr>
          <w:lang w:val="en-US"/>
        </w:rPr>
      </w:pPr>
      <w:r w:rsidRPr="003E7177">
        <w:rPr>
          <w:lang w:val="en-US"/>
        </w:rPr>
        <w:t xml:space="preserve">The slider (see </w:t>
      </w:r>
      <w:r w:rsidRPr="003E7177">
        <w:rPr>
          <w:lang w:val="en-US"/>
        </w:rPr>
        <w:fldChar w:fldCharType="begin"/>
      </w:r>
      <w:r w:rsidRPr="003E7177">
        <w:rPr>
          <w:lang w:val="en-US"/>
        </w:rPr>
        <w:instrText xml:space="preserve"> REF _Ref182591566 \h </w:instrText>
      </w:r>
      <w:r w:rsidRPr="003E7177">
        <w:rPr>
          <w:lang w:val="en-US"/>
        </w:rPr>
      </w:r>
      <w:r w:rsidRPr="003E7177">
        <w:rPr>
          <w:lang w:val="en-US"/>
        </w:rPr>
        <w:fldChar w:fldCharType="separate"/>
      </w:r>
      <w:r w:rsidR="00563469" w:rsidRPr="003E7177">
        <w:rPr>
          <w:lang w:val="en-US"/>
        </w:rPr>
        <w:t xml:space="preserve">Figure </w:t>
      </w:r>
      <w:r w:rsidR="00563469">
        <w:rPr>
          <w:noProof/>
          <w:lang w:val="en-US"/>
        </w:rPr>
        <w:t>11</w:t>
      </w:r>
      <w:r w:rsidRPr="003E7177">
        <w:rPr>
          <w:lang w:val="en-US"/>
        </w:rPr>
        <w:fldChar w:fldCharType="end"/>
      </w:r>
      <w:r w:rsidRPr="003E7177">
        <w:rPr>
          <w:lang w:val="en-US"/>
        </w:rPr>
        <w:t>a) is inside the</w:t>
      </w:r>
      <w:r w:rsidR="00B27864">
        <w:rPr>
          <w:lang w:val="en-US"/>
        </w:rPr>
        <w:t xml:space="preserve"> solenoid </w:t>
      </w:r>
      <w:r w:rsidRPr="003E7177">
        <w:rPr>
          <w:lang w:val="en-US"/>
        </w:rPr>
        <w:t xml:space="preserve">and holds the </w:t>
      </w:r>
      <w:r w:rsidR="00B27864">
        <w:rPr>
          <w:lang w:val="en-US"/>
        </w:rPr>
        <w:t>Sensor Head</w:t>
      </w:r>
      <w:r w:rsidRPr="003E7177">
        <w:rPr>
          <w:lang w:val="en-US"/>
        </w:rPr>
        <w:t xml:space="preserve"> in the isocenter of the </w:t>
      </w:r>
      <w:r w:rsidR="00B27864">
        <w:rPr>
          <w:lang w:val="en-US"/>
        </w:rPr>
        <w:t>solenoid</w:t>
      </w:r>
      <w:r w:rsidRPr="003E7177">
        <w:rPr>
          <w:lang w:val="en-US"/>
        </w:rPr>
        <w:t>. To measure all 3 axes individually, the sensor can be mounted in different positions (</w:t>
      </w:r>
      <w:r w:rsidRPr="003E7177">
        <w:rPr>
          <w:lang w:val="en-US"/>
        </w:rPr>
        <w:fldChar w:fldCharType="begin"/>
      </w:r>
      <w:r w:rsidRPr="003E7177">
        <w:rPr>
          <w:lang w:val="en-US"/>
        </w:rPr>
        <w:instrText xml:space="preserve"> REF _Ref182591566 \h </w:instrText>
      </w:r>
      <w:r w:rsidRPr="003E7177">
        <w:rPr>
          <w:lang w:val="en-US"/>
        </w:rPr>
      </w:r>
      <w:r w:rsidRPr="003E7177">
        <w:rPr>
          <w:lang w:val="en-US"/>
        </w:rPr>
        <w:fldChar w:fldCharType="separate"/>
      </w:r>
      <w:r w:rsidR="00563469" w:rsidRPr="003E7177">
        <w:rPr>
          <w:lang w:val="en-US"/>
        </w:rPr>
        <w:t xml:space="preserve">Figure </w:t>
      </w:r>
      <w:r w:rsidR="00563469">
        <w:rPr>
          <w:noProof/>
          <w:lang w:val="en-US"/>
        </w:rPr>
        <w:t>11</w:t>
      </w:r>
      <w:r w:rsidRPr="003E7177">
        <w:rPr>
          <w:lang w:val="en-US"/>
        </w:rPr>
        <w:fldChar w:fldCharType="end"/>
      </w:r>
      <w:r w:rsidRPr="003E7177">
        <w:rPr>
          <w:lang w:val="en-US"/>
        </w:rPr>
        <w:t xml:space="preserve">b). The slider consists of </w:t>
      </w:r>
      <w:r w:rsidR="00B27864">
        <w:rPr>
          <w:lang w:val="en-US"/>
        </w:rPr>
        <w:t xml:space="preserve">many </w:t>
      </w:r>
      <w:r w:rsidRPr="003E7177">
        <w:rPr>
          <w:lang w:val="en-US"/>
        </w:rPr>
        <w:t>parts and the assembly is explained below.</w:t>
      </w:r>
    </w:p>
    <w:p w14:paraId="567CFF3E" w14:textId="77777777" w:rsidR="00BA57B1" w:rsidRPr="003E7177" w:rsidRDefault="00BA57B1" w:rsidP="00A352B4">
      <w:pPr>
        <w:rPr>
          <w:lang w:val="en-US"/>
        </w:rPr>
      </w:pPr>
    </w:p>
    <w:p w14:paraId="1458BE99" w14:textId="77777777" w:rsidR="00BC6E8E" w:rsidRPr="003E7177" w:rsidRDefault="00BA57B1" w:rsidP="00BC6E8E">
      <w:pPr>
        <w:keepNext/>
        <w:jc w:val="center"/>
        <w:rPr>
          <w:lang w:val="en-US"/>
        </w:rPr>
      </w:pPr>
      <w:r w:rsidRPr="003E7177">
        <w:rPr>
          <w:noProof/>
          <w:lang w:val="en-US"/>
        </w:rPr>
        <w:drawing>
          <wp:inline distT="0" distB="0" distL="0" distR="0" wp14:anchorId="7FA8F276" wp14:editId="0F6A99BF">
            <wp:extent cx="5446490" cy="4325952"/>
            <wp:effectExtent l="0" t="0" r="190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446490" cy="4325952"/>
                    </a:xfrm>
                    <a:prstGeom prst="rect">
                      <a:avLst/>
                    </a:prstGeom>
                    <a:noFill/>
                    <a:ln>
                      <a:noFill/>
                    </a:ln>
                  </pic:spPr>
                </pic:pic>
              </a:graphicData>
            </a:graphic>
          </wp:inline>
        </w:drawing>
      </w:r>
    </w:p>
    <w:p w14:paraId="2B94BB97" w14:textId="7678E823" w:rsidR="00EB5919" w:rsidRPr="003E7177" w:rsidRDefault="004972B3">
      <w:pPr>
        <w:pStyle w:val="Beschriftung"/>
        <w:jc w:val="center"/>
        <w:rPr>
          <w:lang w:val="en-US"/>
        </w:rPr>
      </w:pPr>
      <w:bookmarkStart w:id="36" w:name="_Ref182591566"/>
      <w:r w:rsidRPr="003E7177">
        <w:rPr>
          <w:lang w:val="en-US"/>
        </w:rPr>
        <w:t xml:space="preserve">Figure </w:t>
      </w:r>
      <w:r w:rsidRPr="003E7177">
        <w:rPr>
          <w:lang w:val="en-US"/>
        </w:rPr>
        <w:fldChar w:fldCharType="begin"/>
      </w:r>
      <w:r w:rsidRPr="003E7177">
        <w:rPr>
          <w:lang w:val="en-US"/>
        </w:rPr>
        <w:instrText xml:space="preserve"> SEQ Figure \* ARABIC </w:instrText>
      </w:r>
      <w:r w:rsidRPr="003E7177">
        <w:rPr>
          <w:lang w:val="en-US"/>
        </w:rPr>
        <w:fldChar w:fldCharType="separate"/>
      </w:r>
      <w:r w:rsidR="00563469">
        <w:rPr>
          <w:noProof/>
          <w:lang w:val="en-US"/>
        </w:rPr>
        <w:t>11</w:t>
      </w:r>
      <w:r w:rsidRPr="003E7177">
        <w:rPr>
          <w:lang w:val="en-US"/>
        </w:rPr>
        <w:fldChar w:fldCharType="end"/>
      </w:r>
      <w:bookmarkEnd w:id="36"/>
      <w:r w:rsidRPr="003E7177">
        <w:rPr>
          <w:lang w:val="en-US"/>
        </w:rPr>
        <w:t>(1) CAD Picture of used slider. (b) Mounting of Sensor to measure different axes</w:t>
      </w:r>
    </w:p>
    <w:p w14:paraId="03ED58B1" w14:textId="77777777" w:rsidR="00EB5919" w:rsidRPr="003E7177" w:rsidRDefault="004972B3">
      <w:pPr>
        <w:pStyle w:val="berschrift4"/>
      </w:pPr>
      <w:r w:rsidRPr="003E7177">
        <w:t>Part 1-5</w:t>
      </w:r>
    </w:p>
    <w:p w14:paraId="437020B1" w14:textId="77777777" w:rsidR="00EB5919" w:rsidRPr="003E7177" w:rsidRDefault="004972B3">
      <w:pPr>
        <w:rPr>
          <w:lang w:val="en-US"/>
        </w:rPr>
      </w:pPr>
      <w:r w:rsidRPr="003E7177">
        <w:rPr>
          <w:lang w:val="en-US"/>
        </w:rPr>
        <w:t>The main body of the slider is again made of laser-cut 5mm thick Plexiglas. These 6 parts (</w:t>
      </w:r>
      <w:r w:rsidR="00B27864">
        <w:rPr>
          <w:lang w:val="en-US"/>
        </w:rPr>
        <w:t xml:space="preserve">2 times </w:t>
      </w:r>
      <w:r w:rsidRPr="003E7177">
        <w:rPr>
          <w:lang w:val="en-US"/>
        </w:rPr>
        <w:t>Part5 is</w:t>
      </w:r>
      <w:r w:rsidR="00B27864">
        <w:rPr>
          <w:lang w:val="en-US"/>
        </w:rPr>
        <w:t xml:space="preserve"> used</w:t>
      </w:r>
      <w:r w:rsidRPr="003E7177">
        <w:rPr>
          <w:lang w:val="en-US"/>
        </w:rPr>
        <w:t xml:space="preserve">) were </w:t>
      </w:r>
      <w:r w:rsidR="00723FF3" w:rsidRPr="003E7177">
        <w:rPr>
          <w:lang w:val="en-US"/>
        </w:rPr>
        <w:t xml:space="preserve">assembled </w:t>
      </w:r>
      <w:r w:rsidRPr="003E7177">
        <w:rPr>
          <w:lang w:val="en-US"/>
        </w:rPr>
        <w:t>with superglue</w:t>
      </w:r>
      <w:r w:rsidR="00723FF3" w:rsidRPr="003E7177">
        <w:rPr>
          <w:lang w:val="en-US"/>
        </w:rPr>
        <w:t>. Any other glue will also work</w:t>
      </w:r>
    </w:p>
    <w:p w14:paraId="3FA30E74" w14:textId="77777777" w:rsidR="00EB5919" w:rsidRPr="003E7177" w:rsidRDefault="004972B3">
      <w:pPr>
        <w:pStyle w:val="berschrift4"/>
      </w:pPr>
      <w:r w:rsidRPr="003E7177">
        <w:t xml:space="preserve">Part 6 </w:t>
      </w:r>
    </w:p>
    <w:p w14:paraId="6D6E3E0C" w14:textId="77777777" w:rsidR="00EB5919" w:rsidRPr="003E7177" w:rsidRDefault="004972B3">
      <w:pPr>
        <w:rPr>
          <w:lang w:val="en-US"/>
        </w:rPr>
      </w:pPr>
      <w:r w:rsidRPr="003E7177">
        <w:rPr>
          <w:lang w:val="en-US"/>
        </w:rPr>
        <w:t xml:space="preserve">Plexiglas, 5mm thick, laser-cut. This part is the spacer that holds the slider in the isocenter (using the plastic screw that rests on the edge of the cylinder). </w:t>
      </w:r>
    </w:p>
    <w:p w14:paraId="394F3E42" w14:textId="77777777" w:rsidR="00EB5919" w:rsidRPr="003E7177" w:rsidRDefault="004972B3">
      <w:pPr>
        <w:pStyle w:val="berschrift4"/>
      </w:pPr>
      <w:r w:rsidRPr="003E7177">
        <w:t>Part 7</w:t>
      </w:r>
    </w:p>
    <w:p w14:paraId="30143308" w14:textId="77777777" w:rsidR="00EB5919" w:rsidRPr="003E7177" w:rsidRDefault="004972B3">
      <w:pPr>
        <w:rPr>
          <w:lang w:val="en-US"/>
        </w:rPr>
      </w:pPr>
      <w:r w:rsidRPr="003E7177">
        <w:rPr>
          <w:lang w:val="en-US"/>
        </w:rPr>
        <w:t>3d printed angle. Glued to Part 5. Part 6 and Part 7 are connected via a bolt (screw)</w:t>
      </w:r>
    </w:p>
    <w:p w14:paraId="11F69792" w14:textId="77777777" w:rsidR="00EB5919" w:rsidRPr="003E7177" w:rsidRDefault="004972B3">
      <w:pPr>
        <w:pStyle w:val="berschrift4"/>
      </w:pPr>
      <w:r w:rsidRPr="003E7177">
        <w:t>Part 8 and 9</w:t>
      </w:r>
    </w:p>
    <w:p w14:paraId="3C217177" w14:textId="77777777" w:rsidR="00EB5919" w:rsidRPr="003E7177" w:rsidRDefault="004972B3">
      <w:pPr>
        <w:rPr>
          <w:lang w:val="en-US"/>
        </w:rPr>
      </w:pPr>
      <w:r w:rsidRPr="003E7177">
        <w:rPr>
          <w:lang w:val="en-US"/>
        </w:rPr>
        <w:t>3D printed holder for the Sensor Head, with which each of the 3 axes can be individually calibrated for the 8 Hall sensors. Hall sensors 1 and 2, H3 and H4, H5 and H6, H7 and H8 were measured simultaneously</w:t>
      </w:r>
      <w:r w:rsidR="006F6856" w:rsidRPr="003E7177">
        <w:rPr>
          <w:lang w:val="en-US"/>
        </w:rPr>
        <w:t>, as the homogeneity of the cylinder is good enough.</w:t>
      </w:r>
    </w:p>
    <w:p w14:paraId="6A0AA943" w14:textId="77777777" w:rsidR="00723FF3" w:rsidRPr="003E7177" w:rsidRDefault="00723FF3" w:rsidP="00723FF3">
      <w:pPr>
        <w:rPr>
          <w:lang w:val="en-US"/>
        </w:rPr>
      </w:pPr>
    </w:p>
    <w:p w14:paraId="360C50AC" w14:textId="77777777" w:rsidR="00EB5919" w:rsidRPr="003E7177" w:rsidRDefault="004972B3">
      <w:pPr>
        <w:rPr>
          <w:lang w:val="en-US"/>
        </w:rPr>
      </w:pPr>
      <w:r w:rsidRPr="003E7177">
        <w:rPr>
          <w:lang w:val="en-US"/>
        </w:rPr>
        <w:t>Part 8 is centered with Part 3 via M2 screws (in the holes). Additional rubber bands have firmly connected the parts together.</w:t>
      </w:r>
    </w:p>
    <w:p w14:paraId="117FAE74" w14:textId="77777777" w:rsidR="00EB5919" w:rsidRPr="003E7177" w:rsidRDefault="004972B3">
      <w:pPr>
        <w:rPr>
          <w:lang w:val="en-US"/>
        </w:rPr>
      </w:pPr>
      <w:r w:rsidRPr="003E7177">
        <w:rPr>
          <w:lang w:val="en-US"/>
        </w:rPr>
        <w:lastRenderedPageBreak/>
        <w:t>The Sensor Head is screwed to Part 9 (M3 thread cut into Part 9). This assembly is again attached to Part 8 using rubber bands. Self-adhesive cable clamps were attached to the slider</w:t>
      </w:r>
      <w:r w:rsidR="00B27864">
        <w:rPr>
          <w:lang w:val="en-US"/>
        </w:rPr>
        <w:t xml:space="preserve"> to have attach points</w:t>
      </w:r>
      <w:r w:rsidRPr="003E7177">
        <w:rPr>
          <w:lang w:val="en-US"/>
        </w:rPr>
        <w:t xml:space="preserve"> for the rubber bands (</w:t>
      </w:r>
      <w:hyperlink r:id="rId33" w:history="1">
        <w:r w:rsidRPr="003E7177">
          <w:rPr>
            <w:rStyle w:val="Hyperlink"/>
            <w:lang w:val="en-US"/>
          </w:rPr>
          <w:t>RS-Online 184-2343</w:t>
        </w:r>
      </w:hyperlink>
      <w:r w:rsidRPr="003E7177">
        <w:rPr>
          <w:lang w:val="en-US"/>
        </w:rPr>
        <w:t>).</w:t>
      </w:r>
    </w:p>
    <w:p w14:paraId="6A54550E" w14:textId="77777777" w:rsidR="006F6856" w:rsidRPr="003E7177" w:rsidRDefault="006F6856" w:rsidP="00A352B4">
      <w:pPr>
        <w:rPr>
          <w:lang w:val="en-US"/>
        </w:rPr>
      </w:pPr>
    </w:p>
    <w:p w14:paraId="404FEDC7" w14:textId="77777777" w:rsidR="00EB5919" w:rsidRPr="003E7177" w:rsidRDefault="004972B3">
      <w:pPr>
        <w:pStyle w:val="berschrift3"/>
        <w:rPr>
          <w:lang w:val="en-US"/>
        </w:rPr>
      </w:pPr>
      <w:bookmarkStart w:id="37" w:name="_Toc183106482"/>
      <w:r w:rsidRPr="003E7177">
        <w:rPr>
          <w:lang w:val="en-US"/>
        </w:rPr>
        <w:t xml:space="preserve">Current measurement </w:t>
      </w:r>
      <w:r w:rsidR="006727F3" w:rsidRPr="003E7177">
        <w:rPr>
          <w:lang w:val="en-US"/>
        </w:rPr>
        <w:t xml:space="preserve">and </w:t>
      </w:r>
      <w:r w:rsidR="00982074" w:rsidRPr="003E7177">
        <w:rPr>
          <w:lang w:val="en-US"/>
        </w:rPr>
        <w:t>operation of the cylinder coil</w:t>
      </w:r>
      <w:bookmarkEnd w:id="37"/>
    </w:p>
    <w:p w14:paraId="5561B027" w14:textId="64E1AFFC" w:rsidR="00EB5919" w:rsidRPr="003E7177" w:rsidRDefault="004972B3">
      <w:pPr>
        <w:rPr>
          <w:lang w:val="en-US"/>
        </w:rPr>
      </w:pPr>
      <w:r w:rsidRPr="003E7177">
        <w:rPr>
          <w:lang w:val="en-US"/>
        </w:rPr>
        <w:t>The setup of the current measurement is also described in the SI of the paper. Therefore</w:t>
      </w:r>
      <w:r w:rsidR="00B27864">
        <w:rPr>
          <w:lang w:val="en-US"/>
        </w:rPr>
        <w:t xml:space="preserve">, only  a brief scheme in </w:t>
      </w:r>
      <w:r w:rsidR="003A649D" w:rsidRPr="003E7177">
        <w:rPr>
          <w:lang w:val="en-US"/>
        </w:rPr>
        <w:fldChar w:fldCharType="begin"/>
      </w:r>
      <w:r w:rsidR="003A649D" w:rsidRPr="003E7177">
        <w:rPr>
          <w:lang w:val="en-US"/>
        </w:rPr>
        <w:instrText xml:space="preserve"> REF _Ref182594363 \h </w:instrText>
      </w:r>
      <w:r w:rsidR="003A649D" w:rsidRPr="003E7177">
        <w:rPr>
          <w:lang w:val="en-US"/>
        </w:rPr>
      </w:r>
      <w:r w:rsidR="003A649D" w:rsidRPr="003E7177">
        <w:rPr>
          <w:lang w:val="en-US"/>
        </w:rPr>
        <w:fldChar w:fldCharType="separate"/>
      </w:r>
      <w:r w:rsidR="00563469" w:rsidRPr="003E7177">
        <w:rPr>
          <w:lang w:val="en-US"/>
        </w:rPr>
        <w:t xml:space="preserve">Figure </w:t>
      </w:r>
      <w:r w:rsidR="00563469">
        <w:rPr>
          <w:noProof/>
          <w:lang w:val="en-US"/>
        </w:rPr>
        <w:t>12</w:t>
      </w:r>
      <w:r w:rsidR="003A649D" w:rsidRPr="003E7177">
        <w:rPr>
          <w:lang w:val="en-US"/>
        </w:rPr>
        <w:fldChar w:fldCharType="end"/>
      </w:r>
      <w:r w:rsidR="00982074" w:rsidRPr="003E7177">
        <w:rPr>
          <w:lang w:val="en-US"/>
        </w:rPr>
        <w:t xml:space="preserve">. </w:t>
      </w:r>
      <w:r w:rsidR="00982074" w:rsidRPr="003E7177">
        <w:rPr>
          <w:lang w:val="en-US"/>
        </w:rPr>
        <w:fldChar w:fldCharType="begin"/>
      </w:r>
      <w:r w:rsidR="00982074" w:rsidRPr="003E7177">
        <w:rPr>
          <w:lang w:val="en-US"/>
        </w:rPr>
        <w:instrText xml:space="preserve"> REF _Ref182824331 \h </w:instrText>
      </w:r>
      <w:r w:rsidR="00982074" w:rsidRPr="003E7177">
        <w:rPr>
          <w:lang w:val="en-US"/>
        </w:rPr>
      </w:r>
      <w:r w:rsidR="00982074" w:rsidRPr="003E7177">
        <w:rPr>
          <w:lang w:val="en-US"/>
        </w:rPr>
        <w:fldChar w:fldCharType="separate"/>
      </w:r>
      <w:r w:rsidR="00563469" w:rsidRPr="003E7177">
        <w:rPr>
          <w:lang w:val="en-US"/>
        </w:rPr>
        <w:t xml:space="preserve">Figure </w:t>
      </w:r>
      <w:r w:rsidR="00563469">
        <w:rPr>
          <w:noProof/>
          <w:lang w:val="en-US"/>
        </w:rPr>
        <w:t>13</w:t>
      </w:r>
      <w:r w:rsidR="00982074" w:rsidRPr="003E7177">
        <w:rPr>
          <w:lang w:val="en-US"/>
        </w:rPr>
        <w:fldChar w:fldCharType="end"/>
      </w:r>
      <w:r w:rsidR="00982074" w:rsidRPr="003E7177">
        <w:rPr>
          <w:lang w:val="en-US"/>
        </w:rPr>
        <w:t xml:space="preserve"> shows pictures of the measurement.</w:t>
      </w:r>
    </w:p>
    <w:p w14:paraId="1FAF9F3D" w14:textId="77777777" w:rsidR="00EB5919" w:rsidRPr="003E7177" w:rsidRDefault="004972B3">
      <w:pPr>
        <w:rPr>
          <w:lang w:val="en-US"/>
        </w:rPr>
      </w:pPr>
      <w:r w:rsidRPr="003E7177">
        <w:rPr>
          <w:lang w:val="en-US"/>
        </w:rPr>
        <w:t xml:space="preserve">The setup depends heavily on </w:t>
      </w:r>
      <w:r w:rsidR="00B27864">
        <w:rPr>
          <w:lang w:val="en-US"/>
        </w:rPr>
        <w:t>the</w:t>
      </w:r>
      <w:r w:rsidRPr="003E7177">
        <w:rPr>
          <w:lang w:val="en-US"/>
        </w:rPr>
        <w:t xml:space="preserve"> hardware you have available</w:t>
      </w:r>
      <w:r w:rsidR="00B27864">
        <w:rPr>
          <w:lang w:val="en-US"/>
        </w:rPr>
        <w:t xml:space="preserve"> </w:t>
      </w:r>
      <w:r w:rsidR="00B27864" w:rsidRPr="003E7177">
        <w:rPr>
          <w:lang w:val="en-US"/>
        </w:rPr>
        <w:t>(shunt, relay, multimeter)</w:t>
      </w:r>
      <w:r w:rsidRPr="003E7177">
        <w:rPr>
          <w:lang w:val="en-US"/>
        </w:rPr>
        <w:t>. The shunt should be sufficiently well cooled so that the resistance does not drift due to temperature</w:t>
      </w:r>
      <w:r w:rsidR="00B27864">
        <w:rPr>
          <w:lang w:val="en-US"/>
        </w:rPr>
        <w:t xml:space="preserve"> changes</w:t>
      </w:r>
      <w:r w:rsidRPr="003E7177">
        <w:rPr>
          <w:lang w:val="en-US"/>
        </w:rPr>
        <w:t xml:space="preserve">. The relay can also be replaced by a powerful switch, or is unnecessary if a sufficiently powerful power source is available. A "normal" relay is also possible (we only had a </w:t>
      </w:r>
      <w:proofErr w:type="gramStart"/>
      <w:r w:rsidRPr="003E7177">
        <w:rPr>
          <w:lang w:val="en-US"/>
        </w:rPr>
        <w:t>solid state</w:t>
      </w:r>
      <w:proofErr w:type="gramEnd"/>
      <w:r w:rsidRPr="003E7177">
        <w:rPr>
          <w:lang w:val="en-US"/>
        </w:rPr>
        <w:t xml:space="preserve"> relay left). </w:t>
      </w:r>
    </w:p>
    <w:p w14:paraId="2F7C9D2F" w14:textId="493D1789" w:rsidR="00B27864" w:rsidRDefault="004972B3">
      <w:pPr>
        <w:rPr>
          <w:lang w:val="en-US"/>
        </w:rPr>
      </w:pPr>
      <w:r w:rsidRPr="003E7177">
        <w:rPr>
          <w:lang w:val="en-US"/>
        </w:rPr>
        <w:t xml:space="preserve">Make sure that the multimeter is sufficiently accurate in the expected voltage range (&lt;1V). A communication interface is advantageous </w:t>
      </w:r>
      <w:r w:rsidR="00E60C73" w:rsidRPr="003E7177">
        <w:rPr>
          <w:lang w:val="en-US"/>
        </w:rPr>
        <w:t>so that calibration can be automated. With the one we used (GW-</w:t>
      </w:r>
      <w:proofErr w:type="spellStart"/>
      <w:r w:rsidR="00E60C73" w:rsidRPr="003E7177">
        <w:rPr>
          <w:lang w:val="en-US"/>
        </w:rPr>
        <w:t>Instek</w:t>
      </w:r>
      <w:proofErr w:type="spellEnd"/>
      <w:r w:rsidR="00E60C73" w:rsidRPr="003E7177">
        <w:rPr>
          <w:lang w:val="en-US"/>
        </w:rPr>
        <w:t xml:space="preserve"> GDM-8255A), this was possible via USB and serial interface. </w:t>
      </w:r>
      <w:r w:rsidR="00B27864">
        <w:rPr>
          <w:lang w:val="en-US"/>
        </w:rPr>
        <w:t xml:space="preserve">For </w:t>
      </w:r>
      <w:proofErr w:type="gramStart"/>
      <w:r w:rsidR="00B27864">
        <w:rPr>
          <w:lang w:val="en-US"/>
        </w:rPr>
        <w:t>powers</w:t>
      </w:r>
      <w:proofErr w:type="gramEnd"/>
      <w:r w:rsidR="00B27864">
        <w:rPr>
          <w:lang w:val="en-US"/>
        </w:rPr>
        <w:t xml:space="preserve"> u</w:t>
      </w:r>
      <w:r w:rsidR="00982074" w:rsidRPr="003E7177">
        <w:rPr>
          <w:lang w:val="en-US"/>
        </w:rPr>
        <w:t xml:space="preserve">p to 30A/60V we had 3 </w:t>
      </w:r>
      <w:r w:rsidR="00B27864">
        <w:rPr>
          <w:lang w:val="en-US"/>
        </w:rPr>
        <w:t xml:space="preserve">lab </w:t>
      </w:r>
      <w:r w:rsidR="00982074" w:rsidRPr="003E7177">
        <w:rPr>
          <w:lang w:val="en-US"/>
        </w:rPr>
        <w:t xml:space="preserve">voltage sources (EA-PS 3065-10B) in </w:t>
      </w:r>
      <w:r w:rsidR="00B27864">
        <w:rPr>
          <w:lang w:val="en-US"/>
        </w:rPr>
        <w:t xml:space="preserve">parallel </w:t>
      </w:r>
      <w:r w:rsidR="00982074" w:rsidRPr="003E7177">
        <w:rPr>
          <w:lang w:val="en-US"/>
        </w:rPr>
        <w:t xml:space="preserve">operation (indicated in </w:t>
      </w:r>
      <w:r w:rsidR="00982074" w:rsidRPr="003E7177">
        <w:rPr>
          <w:lang w:val="en-US"/>
        </w:rPr>
        <w:fldChar w:fldCharType="begin"/>
      </w:r>
      <w:r w:rsidR="00982074" w:rsidRPr="003E7177">
        <w:rPr>
          <w:lang w:val="en-US"/>
        </w:rPr>
        <w:instrText xml:space="preserve"> REF _Ref182594363 \h </w:instrText>
      </w:r>
      <w:r w:rsidR="00982074" w:rsidRPr="003E7177">
        <w:rPr>
          <w:lang w:val="en-US"/>
        </w:rPr>
      </w:r>
      <w:r w:rsidR="00982074" w:rsidRPr="003E7177">
        <w:rPr>
          <w:lang w:val="en-US"/>
        </w:rPr>
        <w:fldChar w:fldCharType="separate"/>
      </w:r>
      <w:r w:rsidR="00563469" w:rsidRPr="003E7177">
        <w:rPr>
          <w:lang w:val="en-US"/>
        </w:rPr>
        <w:t xml:space="preserve">Figure </w:t>
      </w:r>
      <w:r w:rsidR="00563469">
        <w:rPr>
          <w:noProof/>
          <w:lang w:val="en-US"/>
        </w:rPr>
        <w:t>12</w:t>
      </w:r>
      <w:r w:rsidR="00982074" w:rsidRPr="003E7177">
        <w:rPr>
          <w:lang w:val="en-US"/>
        </w:rPr>
        <w:fldChar w:fldCharType="end"/>
      </w:r>
      <w:r w:rsidR="00982074" w:rsidRPr="003E7177">
        <w:rPr>
          <w:lang w:val="en-US"/>
        </w:rPr>
        <w:t>). For higher currents, we used 8</w:t>
      </w:r>
      <w:r w:rsidR="00B27864">
        <w:rPr>
          <w:lang w:val="en-US"/>
        </w:rPr>
        <w:t>pc</w:t>
      </w:r>
      <w:r w:rsidR="00982074" w:rsidRPr="003E7177">
        <w:rPr>
          <w:lang w:val="en-US"/>
        </w:rPr>
        <w:t xml:space="preserve"> 12V</w:t>
      </w:r>
      <w:r w:rsidR="00B27864">
        <w:rPr>
          <w:lang w:val="en-US"/>
        </w:rPr>
        <w:t>-</w:t>
      </w:r>
      <w:r w:rsidR="00982074" w:rsidRPr="003E7177">
        <w:rPr>
          <w:lang w:val="en-US"/>
        </w:rPr>
        <w:t xml:space="preserve">batteries connected in series (at </w:t>
      </w:r>
      <w:r w:rsidR="00B27864">
        <w:rPr>
          <w:lang w:val="en-US"/>
        </w:rPr>
        <w:t xml:space="preserve">charging end voltage </w:t>
      </w:r>
      <w:r w:rsidR="00982074" w:rsidRPr="003E7177">
        <w:rPr>
          <w:lang w:val="en-US"/>
        </w:rPr>
        <w:t xml:space="preserve">110V/69A), see </w:t>
      </w:r>
      <w:r w:rsidR="00982074" w:rsidRPr="003E7177">
        <w:rPr>
          <w:lang w:val="en-US"/>
        </w:rPr>
        <w:fldChar w:fldCharType="begin"/>
      </w:r>
      <w:r w:rsidR="00982074" w:rsidRPr="003E7177">
        <w:rPr>
          <w:lang w:val="en-US"/>
        </w:rPr>
        <w:instrText xml:space="preserve"> REF _Ref182824331 \h </w:instrText>
      </w:r>
      <w:r w:rsidR="00982074" w:rsidRPr="003E7177">
        <w:rPr>
          <w:lang w:val="en-US"/>
        </w:rPr>
      </w:r>
      <w:r w:rsidR="00982074" w:rsidRPr="003E7177">
        <w:rPr>
          <w:lang w:val="en-US"/>
        </w:rPr>
        <w:fldChar w:fldCharType="separate"/>
      </w:r>
      <w:r w:rsidR="00563469" w:rsidRPr="003E7177">
        <w:rPr>
          <w:lang w:val="en-US"/>
        </w:rPr>
        <w:t xml:space="preserve">Figure </w:t>
      </w:r>
      <w:r w:rsidR="00563469">
        <w:rPr>
          <w:noProof/>
          <w:lang w:val="en-US"/>
        </w:rPr>
        <w:t>13</w:t>
      </w:r>
      <w:r w:rsidR="00982074" w:rsidRPr="003E7177">
        <w:rPr>
          <w:lang w:val="en-US"/>
        </w:rPr>
        <w:fldChar w:fldCharType="end"/>
      </w:r>
      <w:r w:rsidR="00982074" w:rsidRPr="003E7177">
        <w:rPr>
          <w:lang w:val="en-US"/>
        </w:rPr>
        <w:t>.</w:t>
      </w:r>
    </w:p>
    <w:p w14:paraId="5AA6EC7D" w14:textId="77777777" w:rsidR="00EB5919" w:rsidRPr="00B27864" w:rsidRDefault="00982074">
      <w:pPr>
        <w:rPr>
          <w:b/>
          <w:lang w:val="en-US"/>
        </w:rPr>
      </w:pPr>
      <w:r w:rsidRPr="00B27864">
        <w:rPr>
          <w:b/>
          <w:lang w:val="en-US"/>
        </w:rPr>
        <w:t xml:space="preserve">If you also want to use the battery solution, make sure to prevent the batteries from short-circuiting! A </w:t>
      </w:r>
      <w:r w:rsidR="00B27864">
        <w:rPr>
          <w:b/>
          <w:lang w:val="en-US"/>
        </w:rPr>
        <w:t>DC electric</w:t>
      </w:r>
      <w:r w:rsidRPr="00B27864">
        <w:rPr>
          <w:b/>
          <w:lang w:val="en-US"/>
        </w:rPr>
        <w:t xml:space="preserve"> arc is difficult to switch off again!</w:t>
      </w:r>
    </w:p>
    <w:p w14:paraId="50CB5E23" w14:textId="77777777" w:rsidR="005A292D" w:rsidRPr="003E7177" w:rsidRDefault="005A292D" w:rsidP="00A352B4">
      <w:pPr>
        <w:rPr>
          <w:lang w:val="en-US"/>
        </w:rPr>
      </w:pPr>
    </w:p>
    <w:p w14:paraId="24E73FAE" w14:textId="77777777" w:rsidR="003A649D" w:rsidRPr="003E7177" w:rsidRDefault="003A649D" w:rsidP="003A649D">
      <w:pPr>
        <w:keepNext/>
        <w:jc w:val="center"/>
        <w:rPr>
          <w:lang w:val="en-US"/>
        </w:rPr>
      </w:pPr>
      <w:r w:rsidRPr="003E7177">
        <w:rPr>
          <w:noProof/>
          <w:lang w:val="en-US"/>
        </w:rPr>
        <w:drawing>
          <wp:inline distT="0" distB="0" distL="0" distR="0" wp14:anchorId="0798F80D" wp14:editId="1270BF07">
            <wp:extent cx="3619602" cy="250297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35378" cy="2513885"/>
                    </a:xfrm>
                    <a:prstGeom prst="rect">
                      <a:avLst/>
                    </a:prstGeom>
                    <a:noFill/>
                    <a:ln>
                      <a:noFill/>
                    </a:ln>
                  </pic:spPr>
                </pic:pic>
              </a:graphicData>
            </a:graphic>
          </wp:inline>
        </w:drawing>
      </w:r>
    </w:p>
    <w:p w14:paraId="5682BD51" w14:textId="6B0A3E83" w:rsidR="00EB5919" w:rsidRPr="003E7177" w:rsidRDefault="004972B3">
      <w:pPr>
        <w:pStyle w:val="Beschriftung"/>
        <w:jc w:val="center"/>
        <w:rPr>
          <w:lang w:val="en-US"/>
        </w:rPr>
      </w:pPr>
      <w:bookmarkStart w:id="38" w:name="_Ref182594363"/>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12</w:t>
      </w:r>
      <w:r w:rsidR="00644997" w:rsidRPr="003E7177">
        <w:rPr>
          <w:noProof/>
          <w:lang w:val="en-US"/>
        </w:rPr>
        <w:fldChar w:fldCharType="end"/>
      </w:r>
      <w:bookmarkEnd w:id="38"/>
      <w:r w:rsidR="00B27864">
        <w:rPr>
          <w:noProof/>
          <w:lang w:val="en-US"/>
        </w:rPr>
        <w:t xml:space="preserve">: </w:t>
      </w:r>
      <w:r w:rsidRPr="003E7177">
        <w:rPr>
          <w:lang w:val="en-US"/>
        </w:rPr>
        <w:t>Schematic diagram of the current measurement</w:t>
      </w:r>
    </w:p>
    <w:p w14:paraId="70A5B4B9" w14:textId="77777777" w:rsidR="00E60C73" w:rsidRPr="003E7177" w:rsidRDefault="00E60C73">
      <w:pPr>
        <w:spacing w:after="160" w:line="259" w:lineRule="auto"/>
        <w:jc w:val="left"/>
        <w:rPr>
          <w:lang w:val="en-US"/>
        </w:rPr>
      </w:pPr>
      <w:r w:rsidRPr="003E7177">
        <w:rPr>
          <w:lang w:val="en-US"/>
        </w:rPr>
        <w:br w:type="page"/>
      </w:r>
    </w:p>
    <w:p w14:paraId="2013176B" w14:textId="77777777" w:rsidR="00982074" w:rsidRPr="003E7177" w:rsidRDefault="00982074" w:rsidP="00982074">
      <w:pPr>
        <w:keepNext/>
        <w:spacing w:after="160" w:line="259" w:lineRule="auto"/>
        <w:jc w:val="left"/>
        <w:rPr>
          <w:lang w:val="en-US"/>
        </w:rPr>
      </w:pPr>
      <w:r w:rsidRPr="003E7177">
        <w:rPr>
          <w:noProof/>
          <w:lang w:val="en-US"/>
        </w:rPr>
        <w:lastRenderedPageBreak/>
        <w:drawing>
          <wp:inline distT="0" distB="0" distL="0" distR="0" wp14:anchorId="0A5D1AC8" wp14:editId="30D916B7">
            <wp:extent cx="5726430" cy="4518025"/>
            <wp:effectExtent l="0" t="0" r="762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6430" cy="4518025"/>
                    </a:xfrm>
                    <a:prstGeom prst="rect">
                      <a:avLst/>
                    </a:prstGeom>
                    <a:noFill/>
                    <a:ln>
                      <a:noFill/>
                    </a:ln>
                  </pic:spPr>
                </pic:pic>
              </a:graphicData>
            </a:graphic>
          </wp:inline>
        </w:drawing>
      </w:r>
    </w:p>
    <w:p w14:paraId="1776213D" w14:textId="7971D00F" w:rsidR="00EB5919" w:rsidRPr="003E7177" w:rsidRDefault="004972B3" w:rsidP="00784A03">
      <w:pPr>
        <w:pStyle w:val="Beschriftung"/>
        <w:jc w:val="center"/>
        <w:rPr>
          <w:noProof/>
          <w:lang w:val="en-US"/>
        </w:rPr>
      </w:pPr>
      <w:bookmarkStart w:id="39" w:name="_Ref182824331"/>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13</w:t>
      </w:r>
      <w:r w:rsidR="00644997" w:rsidRPr="003E7177">
        <w:rPr>
          <w:noProof/>
          <w:lang w:val="en-US"/>
        </w:rPr>
        <w:fldChar w:fldCharType="end"/>
      </w:r>
      <w:bookmarkEnd w:id="39"/>
      <w:r w:rsidR="00B27864">
        <w:rPr>
          <w:noProof/>
          <w:lang w:val="en-US"/>
        </w:rPr>
        <w:t xml:space="preserve">: </w:t>
      </w:r>
      <w:r w:rsidRPr="003E7177">
        <w:rPr>
          <w:lang w:val="en-US"/>
        </w:rPr>
        <w:t xml:space="preserve">(a) Operation of the coil during a calibration sequence. In this case, the 8 serial 12V batteries generate </w:t>
      </w:r>
      <w:r w:rsidRPr="003E7177">
        <w:rPr>
          <w:noProof/>
          <w:lang w:val="en-US"/>
        </w:rPr>
        <w:t>the current flow. (b) Set-up of the current measurement. (c) Sensor Head in the cylinder. Hot air gun for temperature change of the Sensor Head.</w:t>
      </w:r>
    </w:p>
    <w:p w14:paraId="29E5F1EF" w14:textId="77777777" w:rsidR="00EB5919" w:rsidRPr="003E7177" w:rsidRDefault="004972B3">
      <w:pPr>
        <w:pStyle w:val="berschrift4"/>
      </w:pPr>
      <w:r w:rsidRPr="003E7177">
        <w:t>Alternative current measurement</w:t>
      </w:r>
    </w:p>
    <w:p w14:paraId="757F3051" w14:textId="77777777" w:rsidR="00EB5919" w:rsidRPr="003E7177" w:rsidRDefault="004972B3">
      <w:pPr>
        <w:spacing w:after="160" w:line="259" w:lineRule="auto"/>
        <w:rPr>
          <w:lang w:val="en-US"/>
        </w:rPr>
      </w:pPr>
      <w:r w:rsidRPr="003E7177">
        <w:rPr>
          <w:lang w:val="en-US"/>
        </w:rPr>
        <w:t xml:space="preserve">Multimeters are probably available in every electrical laboratory. However, access to a multimeter with a communication interface can be difficult. In particular, we had difficulty finding a multimeter with which communication was "easily" possible (without the need for special/expensive toolboxes, licenses, </w:t>
      </w:r>
      <w:proofErr w:type="spellStart"/>
      <w:r w:rsidRPr="003E7177">
        <w:rPr>
          <w:lang w:val="en-US"/>
        </w:rPr>
        <w:t>etc</w:t>
      </w:r>
      <w:proofErr w:type="spellEnd"/>
      <w:r w:rsidRPr="003E7177">
        <w:rPr>
          <w:lang w:val="en-US"/>
        </w:rPr>
        <w:t>). We were lucky that with the GW-</w:t>
      </w:r>
      <w:proofErr w:type="spellStart"/>
      <w:r w:rsidRPr="003E7177">
        <w:rPr>
          <w:lang w:val="en-US"/>
        </w:rPr>
        <w:t>Instek</w:t>
      </w:r>
      <w:proofErr w:type="spellEnd"/>
      <w:r w:rsidRPr="003E7177">
        <w:rPr>
          <w:lang w:val="en-US"/>
        </w:rPr>
        <w:t xml:space="preserve"> we happened to already have one that could be read out serially.</w:t>
      </w:r>
    </w:p>
    <w:p w14:paraId="2B6D931B" w14:textId="418E261D" w:rsidR="00EB5919" w:rsidRPr="003E7177" w:rsidRDefault="004972B3">
      <w:pPr>
        <w:spacing w:after="160" w:line="259" w:lineRule="auto"/>
        <w:rPr>
          <w:lang w:val="en-US"/>
        </w:rPr>
      </w:pPr>
      <w:r w:rsidRPr="003E7177">
        <w:rPr>
          <w:lang w:val="en-US"/>
        </w:rPr>
        <w:t xml:space="preserve">If you have major difficulties at this point, the following solution could be useful. The setup is shown schematically in </w:t>
      </w:r>
      <w:r w:rsidR="00A65044" w:rsidRPr="003E7177">
        <w:rPr>
          <w:lang w:val="en-US"/>
        </w:rPr>
        <w:fldChar w:fldCharType="begin"/>
      </w:r>
      <w:r w:rsidR="00A65044" w:rsidRPr="003E7177">
        <w:rPr>
          <w:lang w:val="en-US"/>
        </w:rPr>
        <w:instrText xml:space="preserve"> REF _Ref183083863 \h </w:instrText>
      </w:r>
      <w:r w:rsidR="00A65044" w:rsidRPr="003E7177">
        <w:rPr>
          <w:lang w:val="en-US"/>
        </w:rPr>
      </w:r>
      <w:r w:rsidR="00A65044" w:rsidRPr="003E7177">
        <w:rPr>
          <w:lang w:val="en-US"/>
        </w:rPr>
        <w:fldChar w:fldCharType="separate"/>
      </w:r>
      <w:r w:rsidR="00563469" w:rsidRPr="003E7177">
        <w:rPr>
          <w:lang w:val="en-US"/>
        </w:rPr>
        <w:t xml:space="preserve">Figure </w:t>
      </w:r>
      <w:r w:rsidR="00563469">
        <w:rPr>
          <w:noProof/>
          <w:lang w:val="en-US"/>
        </w:rPr>
        <w:t>14</w:t>
      </w:r>
      <w:r w:rsidR="00A65044" w:rsidRPr="003E7177">
        <w:rPr>
          <w:lang w:val="en-US"/>
        </w:rPr>
        <w:fldChar w:fldCharType="end"/>
      </w:r>
      <w:r w:rsidRPr="003E7177">
        <w:rPr>
          <w:lang w:val="en-US"/>
        </w:rPr>
        <w:t xml:space="preserve">. </w:t>
      </w:r>
    </w:p>
    <w:p w14:paraId="25B13A11" w14:textId="77777777" w:rsidR="00EB5919" w:rsidRPr="003E7177" w:rsidRDefault="004972B3">
      <w:pPr>
        <w:spacing w:after="160" w:line="259" w:lineRule="auto"/>
        <w:rPr>
          <w:lang w:val="en-US"/>
        </w:rPr>
      </w:pPr>
      <w:r w:rsidRPr="003E7177">
        <w:rPr>
          <w:lang w:val="en-US"/>
        </w:rPr>
        <w:t>Based on an Arduino (no matter which model - for example the Arduino Uno, which is used in the robot controller) and an external 16bit ADC, you can build a precise system</w:t>
      </w:r>
      <w:r w:rsidR="00E95E89" w:rsidRPr="003E7177">
        <w:rPr>
          <w:lang w:val="en-US"/>
        </w:rPr>
        <w:t>:</w:t>
      </w:r>
    </w:p>
    <w:p w14:paraId="1B0D6E0D" w14:textId="77777777" w:rsidR="00EB5919" w:rsidRPr="003E7177" w:rsidRDefault="004972B3">
      <w:pPr>
        <w:spacing w:after="160" w:line="259" w:lineRule="auto"/>
        <w:rPr>
          <w:lang w:val="en-US"/>
        </w:rPr>
      </w:pPr>
      <w:r w:rsidRPr="003E7177">
        <w:rPr>
          <w:lang w:val="en-US"/>
        </w:rPr>
        <w:t>The external ADC ADS1115 from Adafruit</w:t>
      </w:r>
      <w:r w:rsidR="00784A03">
        <w:rPr>
          <w:lang w:val="en-US"/>
        </w:rPr>
        <w:t xml:space="preserve"> </w:t>
      </w:r>
      <w:proofErr w:type="spellStart"/>
      <w:r w:rsidR="00784A03">
        <w:t>Adafruit</w:t>
      </w:r>
      <w:proofErr w:type="spellEnd"/>
      <w:r w:rsidR="00784A03">
        <w:t xml:space="preserve"> (</w:t>
      </w:r>
      <w:hyperlink r:id="rId36" w:anchor="technical-details" w:history="1">
        <w:r w:rsidR="00784A03">
          <w:rPr>
            <w:rStyle w:val="Hyperlink"/>
          </w:rPr>
          <w:t>https://www.adafruit.com/product/1085#technical-details</w:t>
        </w:r>
      </w:hyperlink>
      <w:r w:rsidR="00784A03">
        <w:t xml:space="preserve">, </w:t>
      </w:r>
      <w:proofErr w:type="spellStart"/>
      <w:r w:rsidR="00784A03">
        <w:t>Mouser</w:t>
      </w:r>
      <w:proofErr w:type="spellEnd"/>
      <w:r w:rsidR="00784A03">
        <w:t xml:space="preserve"> </w:t>
      </w:r>
      <w:proofErr w:type="spellStart"/>
      <w:r w:rsidR="00784A03">
        <w:t>Number</w:t>
      </w:r>
      <w:proofErr w:type="spellEnd"/>
      <w:r w:rsidR="00784A03">
        <w:t>: 485-1085)</w:t>
      </w:r>
      <w:r w:rsidRPr="003E7177">
        <w:rPr>
          <w:lang w:val="en-US"/>
        </w:rPr>
        <w:t xml:space="preserve"> is an I2C adjustable ADC with 16 bit and adjustable gain. </w:t>
      </w:r>
      <w:r w:rsidR="00784A03">
        <w:rPr>
          <w:lang w:val="en-US"/>
        </w:rPr>
        <w:t>This</w:t>
      </w:r>
      <w:r w:rsidRPr="003E7177">
        <w:rPr>
          <w:lang w:val="en-US"/>
        </w:rPr>
        <w:t xml:space="preserve"> is a suitable library for the Arduino IDE: </w:t>
      </w:r>
      <w:hyperlink r:id="rId37" w:history="1">
        <w:r w:rsidRPr="003E7177">
          <w:rPr>
            <w:rStyle w:val="Hyperlink"/>
            <w:lang w:val="en-US"/>
          </w:rPr>
          <w:t>https://github.com/adafruit/Adafruit_ADS1X15</w:t>
        </w:r>
      </w:hyperlink>
    </w:p>
    <w:p w14:paraId="6D43B453" w14:textId="77777777" w:rsidR="00EB5919" w:rsidRPr="003E7177" w:rsidRDefault="004972B3">
      <w:pPr>
        <w:spacing w:after="160" w:line="259" w:lineRule="auto"/>
        <w:rPr>
          <w:lang w:val="en-US"/>
        </w:rPr>
      </w:pPr>
      <w:r w:rsidRPr="003E7177">
        <w:rPr>
          <w:lang w:val="en-US"/>
        </w:rPr>
        <w:t xml:space="preserve">You can find more details on setting up the ADC in this tutorial: </w:t>
      </w:r>
    </w:p>
    <w:p w14:paraId="5969B88E" w14:textId="77777777" w:rsidR="00EB5919" w:rsidRPr="003E7177" w:rsidRDefault="00191D34">
      <w:pPr>
        <w:spacing w:after="160" w:line="259" w:lineRule="auto"/>
        <w:rPr>
          <w:lang w:val="en-US"/>
        </w:rPr>
      </w:pPr>
      <w:hyperlink r:id="rId38" w:history="1">
        <w:r w:rsidR="004972B3" w:rsidRPr="003E7177">
          <w:rPr>
            <w:rStyle w:val="Hyperlink"/>
            <w:lang w:val="en-US"/>
          </w:rPr>
          <w:t>https://learn.adafruit.com/adafruit-4-channel-adc-breakouts/</w:t>
        </w:r>
      </w:hyperlink>
    </w:p>
    <w:p w14:paraId="47DA08B6" w14:textId="77777777" w:rsidR="00EB5919" w:rsidRPr="003E7177" w:rsidRDefault="004972B3">
      <w:pPr>
        <w:spacing w:after="160" w:line="259" w:lineRule="auto"/>
        <w:rPr>
          <w:lang w:val="en-US"/>
        </w:rPr>
      </w:pPr>
      <w:r w:rsidRPr="003E7177">
        <w:rPr>
          <w:lang w:val="en-US"/>
        </w:rPr>
        <w:lastRenderedPageBreak/>
        <w:t>You can use the "</w:t>
      </w:r>
      <w:proofErr w:type="spellStart"/>
      <w:r w:rsidRPr="003E7177">
        <w:rPr>
          <w:lang w:val="en-US"/>
        </w:rPr>
        <w:t>continous</w:t>
      </w:r>
      <w:proofErr w:type="spellEnd"/>
      <w:r w:rsidRPr="003E7177">
        <w:rPr>
          <w:lang w:val="en-US"/>
        </w:rPr>
        <w:t xml:space="preserve">" sample script: </w:t>
      </w:r>
    </w:p>
    <w:p w14:paraId="128D01E4" w14:textId="77777777" w:rsidR="00EB5919" w:rsidRPr="003E7177" w:rsidRDefault="00191D34">
      <w:pPr>
        <w:spacing w:after="160" w:line="259" w:lineRule="auto"/>
        <w:rPr>
          <w:lang w:val="en-US"/>
        </w:rPr>
      </w:pPr>
      <w:hyperlink r:id="rId39" w:history="1">
        <w:r w:rsidR="004972B3" w:rsidRPr="003E7177">
          <w:rPr>
            <w:rStyle w:val="Hyperlink"/>
            <w:lang w:val="en-US"/>
          </w:rPr>
          <w:t xml:space="preserve">https://github.com/adafruit/Adafruit_ADS1X15/blob/master/examples/continuous/continuous.ino </w:t>
        </w:r>
      </w:hyperlink>
    </w:p>
    <w:p w14:paraId="468E3E27" w14:textId="77777777" w:rsidR="00EB5919" w:rsidRPr="003E7177" w:rsidRDefault="004972B3">
      <w:pPr>
        <w:spacing w:after="160" w:line="259" w:lineRule="auto"/>
        <w:rPr>
          <w:lang w:val="en-US"/>
        </w:rPr>
      </w:pPr>
      <w:r w:rsidRPr="003E7177">
        <w:rPr>
          <w:lang w:val="en-US"/>
        </w:rPr>
        <w:t>As far as we can tell (we have not used the system), you hardly need to change anything in this script. What we would recommend:</w:t>
      </w:r>
    </w:p>
    <w:p w14:paraId="59F32C18" w14:textId="77777777" w:rsidR="00EB5919" w:rsidRPr="003E7177" w:rsidRDefault="004972B3">
      <w:pPr>
        <w:pStyle w:val="Listenabsatz"/>
        <w:numPr>
          <w:ilvl w:val="0"/>
          <w:numId w:val="20"/>
        </w:numPr>
        <w:spacing w:after="160" w:line="259" w:lineRule="auto"/>
        <w:rPr>
          <w:lang w:val="en-US"/>
        </w:rPr>
      </w:pPr>
      <w:r w:rsidRPr="003E7177">
        <w:rPr>
          <w:lang w:val="en-US"/>
        </w:rPr>
        <w:t>Line 23: Changes the serial baud rate to 115200</w:t>
      </w:r>
      <w:r w:rsidR="00784A03">
        <w:rPr>
          <w:lang w:val="en-US"/>
        </w:rPr>
        <w:t xml:space="preserve"> </w:t>
      </w:r>
      <w:r w:rsidRPr="003E7177">
        <w:rPr>
          <w:lang w:val="en-US"/>
        </w:rPr>
        <w:t>Bd</w:t>
      </w:r>
    </w:p>
    <w:p w14:paraId="60EF6AF6" w14:textId="77777777" w:rsidR="00EB5919" w:rsidRPr="003E7177" w:rsidRDefault="004972B3">
      <w:pPr>
        <w:pStyle w:val="Listenabsatz"/>
        <w:numPr>
          <w:ilvl w:val="0"/>
          <w:numId w:val="20"/>
        </w:numPr>
        <w:spacing w:after="160" w:line="259" w:lineRule="auto"/>
        <w:rPr>
          <w:lang w:val="en-US"/>
        </w:rPr>
      </w:pPr>
      <w:r w:rsidRPr="003E7177">
        <w:rPr>
          <w:lang w:val="en-US"/>
        </w:rPr>
        <w:t xml:space="preserve">Line </w:t>
      </w:r>
      <w:r w:rsidR="00F547EA" w:rsidRPr="003E7177">
        <w:rPr>
          <w:lang w:val="en-US"/>
        </w:rPr>
        <w:t>24/26/27: Serial texts for start could be deleted (optional)</w:t>
      </w:r>
    </w:p>
    <w:p w14:paraId="5BE73BD4" w14:textId="77777777" w:rsidR="00EB5919" w:rsidRPr="003E7177" w:rsidRDefault="004972B3">
      <w:pPr>
        <w:pStyle w:val="Listenabsatz"/>
        <w:numPr>
          <w:ilvl w:val="0"/>
          <w:numId w:val="20"/>
        </w:numPr>
        <w:spacing w:after="160" w:line="259" w:lineRule="auto"/>
        <w:rPr>
          <w:lang w:val="en-US"/>
        </w:rPr>
      </w:pPr>
      <w:r w:rsidRPr="003E7177">
        <w:rPr>
          <w:lang w:val="en-US"/>
        </w:rPr>
        <w:t>Line 38: Remove comment / activate "</w:t>
      </w:r>
      <w:proofErr w:type="spellStart"/>
      <w:r w:rsidRPr="003E7177">
        <w:rPr>
          <w:lang w:val="en-US"/>
        </w:rPr>
        <w:t>ads.setGain</w:t>
      </w:r>
      <w:proofErr w:type="spellEnd"/>
      <w:r w:rsidRPr="003E7177">
        <w:rPr>
          <w:lang w:val="en-US"/>
        </w:rPr>
        <w:t>(GAIN_FOUR);"</w:t>
      </w:r>
    </w:p>
    <w:p w14:paraId="50EF1366" w14:textId="77777777" w:rsidR="00EB5919" w:rsidRPr="003E7177" w:rsidRDefault="004972B3">
      <w:pPr>
        <w:pStyle w:val="Listenabsatz"/>
        <w:numPr>
          <w:ilvl w:val="0"/>
          <w:numId w:val="20"/>
        </w:numPr>
        <w:spacing w:after="160" w:line="259" w:lineRule="auto"/>
        <w:rPr>
          <w:lang w:val="en-US"/>
        </w:rPr>
      </w:pPr>
      <w:r w:rsidRPr="003E7177">
        <w:rPr>
          <w:lang w:val="en-US"/>
        </w:rPr>
        <w:t>Line 64: Clean up serial text. Replace this line with:</w:t>
      </w:r>
    </w:p>
    <w:p w14:paraId="7EC812A8" w14:textId="77777777" w:rsidR="00EB5919" w:rsidRPr="003E7177" w:rsidRDefault="004972B3">
      <w:pPr>
        <w:pStyle w:val="Listenabsatz"/>
        <w:spacing w:after="160" w:line="259" w:lineRule="auto"/>
        <w:ind w:left="769"/>
        <w:rPr>
          <w:lang w:val="en-US"/>
        </w:rPr>
      </w:pPr>
      <w:r w:rsidRPr="003E7177">
        <w:rPr>
          <w:lang w:val="en-US"/>
        </w:rPr>
        <w:t>"</w:t>
      </w:r>
      <w:proofErr w:type="spellStart"/>
      <w:r w:rsidRPr="003E7177">
        <w:rPr>
          <w:lang w:val="en-US"/>
        </w:rPr>
        <w:t>Serial.</w:t>
      </w:r>
      <w:r w:rsidR="007F7D67" w:rsidRPr="003E7177">
        <w:rPr>
          <w:lang w:val="en-US"/>
        </w:rPr>
        <w:t>println</w:t>
      </w:r>
      <w:proofErr w:type="spellEnd"/>
      <w:r w:rsidRPr="003E7177">
        <w:rPr>
          <w:lang w:val="en-US"/>
        </w:rPr>
        <w:t>(</w:t>
      </w:r>
      <w:proofErr w:type="spellStart"/>
      <w:r w:rsidRPr="003E7177">
        <w:rPr>
          <w:lang w:val="en-US"/>
        </w:rPr>
        <w:t>ads.computeVolts</w:t>
      </w:r>
      <w:proofErr w:type="spellEnd"/>
      <w:r w:rsidRPr="003E7177">
        <w:rPr>
          <w:lang w:val="en-US"/>
        </w:rPr>
        <w:t>(results));</w:t>
      </w:r>
      <w:r w:rsidR="007F7D67" w:rsidRPr="003E7177">
        <w:rPr>
          <w:lang w:val="en-US"/>
        </w:rPr>
        <w:t xml:space="preserve">" </w:t>
      </w:r>
      <w:r w:rsidR="007F7D67" w:rsidRPr="003E7177">
        <w:rPr>
          <w:lang w:val="en-US"/>
        </w:rPr>
        <w:br/>
        <w:t xml:space="preserve">Then the serial output of this system corresponds to the multimeter we are using and you hardly have to change anything in the </w:t>
      </w:r>
      <w:r w:rsidR="00784A03">
        <w:rPr>
          <w:lang w:val="en-US"/>
        </w:rPr>
        <w:t xml:space="preserve">following </w:t>
      </w:r>
      <w:r w:rsidR="007F7D67" w:rsidRPr="003E7177">
        <w:rPr>
          <w:lang w:val="en-US"/>
        </w:rPr>
        <w:t xml:space="preserve">scripts. </w:t>
      </w:r>
    </w:p>
    <w:p w14:paraId="5C80B8BB" w14:textId="77777777" w:rsidR="00EB5919" w:rsidRPr="003E7177" w:rsidRDefault="004972B3">
      <w:pPr>
        <w:pStyle w:val="Listenabsatz"/>
        <w:numPr>
          <w:ilvl w:val="0"/>
          <w:numId w:val="20"/>
        </w:numPr>
        <w:spacing w:after="160" w:line="259" w:lineRule="auto"/>
        <w:rPr>
          <w:lang w:val="en-US"/>
        </w:rPr>
      </w:pPr>
      <w:r w:rsidRPr="003E7177">
        <w:rPr>
          <w:lang w:val="en-US"/>
        </w:rPr>
        <w:t xml:space="preserve">Line 70: delete delay(1000). A hardware interrupt is used so that a </w:t>
      </w:r>
      <w:r w:rsidR="00784A03">
        <w:rPr>
          <w:lang w:val="en-US"/>
        </w:rPr>
        <w:t>serial string</w:t>
      </w:r>
      <w:r w:rsidRPr="003E7177">
        <w:rPr>
          <w:lang w:val="en-US"/>
        </w:rPr>
        <w:t xml:space="preserve"> is sent out with each new ADC sample. The sample rate is 860Sps, so you get a new serial measurement every ~1.2ms</w:t>
      </w:r>
    </w:p>
    <w:p w14:paraId="513BC7F5" w14:textId="77777777" w:rsidR="00EB5919" w:rsidRPr="00784A03" w:rsidRDefault="004972B3">
      <w:pPr>
        <w:spacing w:after="160" w:line="259" w:lineRule="auto"/>
        <w:rPr>
          <w:rFonts w:eastAsiaTheme="minorEastAsia"/>
          <w:lang w:val="en-US"/>
        </w:rPr>
      </w:pPr>
      <w:r w:rsidRPr="003E7177">
        <w:rPr>
          <w:lang w:val="en-US"/>
        </w:rPr>
        <w:t xml:space="preserve">This accuracy results in a maximum precision of 1bit = 0.03125mV. Depending on the shunt used, you can calculate your maximum resolution. In our case, this results in a current resolution of </w:t>
      </w:r>
      <w:r w:rsidR="00784A03">
        <w:rPr>
          <w:rFonts w:eastAsiaTheme="minorEastAsia"/>
          <w:lang w:val="en-US"/>
        </w:rPr>
        <w:br/>
      </w:r>
      <m:oMath>
        <m:r>
          <w:rPr>
            <w:rFonts w:ascii="Cambria Math" w:hAnsi="Cambria Math"/>
            <w:lang w:val="en-US"/>
          </w:rPr>
          <m:t>∆I=</m:t>
        </m:r>
        <m:f>
          <m:fPr>
            <m:type m:val="lin"/>
            <m:ctrlPr>
              <w:rPr>
                <w:rFonts w:ascii="Cambria Math" w:hAnsi="Cambria Math"/>
                <w:i/>
                <w:lang w:val="en-US"/>
              </w:rPr>
            </m:ctrlPr>
          </m:fPr>
          <m:num>
            <m:r>
              <w:rPr>
                <w:rFonts w:ascii="Cambria Math" w:hAnsi="Cambria Math"/>
                <w:lang w:val="en-US"/>
              </w:rPr>
              <m:t xml:space="preserve">∆V </m:t>
            </m:r>
          </m:num>
          <m:den>
            <m:r>
              <w:rPr>
                <w:rFonts w:ascii="Cambria Math" w:hAnsi="Cambria Math"/>
                <w:lang w:val="en-US"/>
              </w:rPr>
              <m:t>R</m:t>
            </m:r>
          </m:den>
        </m:f>
        <m:r>
          <w:rPr>
            <w:rFonts w:ascii="Cambria Math" w:hAnsi="Cambria Math"/>
            <w:lang w:val="en-US"/>
          </w:rPr>
          <m:t>=1.5mA</m:t>
        </m:r>
      </m:oMath>
      <w:r w:rsidR="00784A03">
        <w:rPr>
          <w:rFonts w:eastAsiaTheme="minorEastAsia"/>
          <w:lang w:val="en-US"/>
        </w:rPr>
        <w:t xml:space="preserve"> </w:t>
      </w:r>
      <w:r w:rsidR="009E7CF5" w:rsidRPr="003E7177">
        <w:rPr>
          <w:lang w:val="en-US"/>
        </w:rPr>
        <w:t xml:space="preserve">or, with the calibration coil used, a resolution of the magnetic field of approx. 1.2µT. Of course, additional noise is to be expected. </w:t>
      </w:r>
    </w:p>
    <w:p w14:paraId="7D72DCAA" w14:textId="77777777" w:rsidR="00EB5919" w:rsidRPr="003E7177" w:rsidRDefault="004972B3">
      <w:pPr>
        <w:spacing w:after="160" w:line="259" w:lineRule="auto"/>
        <w:rPr>
          <w:lang w:val="en-US"/>
        </w:rPr>
      </w:pPr>
      <w:r w:rsidRPr="003E7177">
        <w:rPr>
          <w:lang w:val="en-US"/>
        </w:rPr>
        <w:t xml:space="preserve">This </w:t>
      </w:r>
      <w:r w:rsidR="007F7D67" w:rsidRPr="003E7177">
        <w:rPr>
          <w:lang w:val="en-US"/>
        </w:rPr>
        <w:t>ADC</w:t>
      </w:r>
      <w:r w:rsidRPr="003E7177">
        <w:rPr>
          <w:lang w:val="en-US"/>
        </w:rPr>
        <w:t xml:space="preserve"> board costs approx. 14€. If an </w:t>
      </w:r>
      <w:r w:rsidR="00784A03">
        <w:rPr>
          <w:lang w:val="en-US"/>
        </w:rPr>
        <w:t xml:space="preserve">already available </w:t>
      </w:r>
      <w:r w:rsidRPr="003E7177">
        <w:rPr>
          <w:lang w:val="en-US"/>
        </w:rPr>
        <w:t xml:space="preserve">Arduino is used (e.g. the </w:t>
      </w:r>
      <w:r w:rsidR="007F7D67" w:rsidRPr="003E7177">
        <w:rPr>
          <w:lang w:val="en-US"/>
        </w:rPr>
        <w:t xml:space="preserve">Uno </w:t>
      </w:r>
      <w:r w:rsidRPr="003E7177">
        <w:rPr>
          <w:lang w:val="en-US"/>
        </w:rPr>
        <w:t xml:space="preserve">from the robot controller, or a </w:t>
      </w:r>
      <w:r w:rsidR="00784A03">
        <w:rPr>
          <w:lang w:val="en-US"/>
        </w:rPr>
        <w:t xml:space="preserve">cheap </w:t>
      </w:r>
      <w:r w:rsidRPr="003E7177">
        <w:rPr>
          <w:lang w:val="en-US"/>
        </w:rPr>
        <w:t xml:space="preserve">Nano </w:t>
      </w:r>
      <w:proofErr w:type="spellStart"/>
      <w:r w:rsidRPr="003E7177">
        <w:rPr>
          <w:lang w:val="en-US"/>
        </w:rPr>
        <w:t>etc</w:t>
      </w:r>
      <w:proofErr w:type="spellEnd"/>
      <w:r w:rsidRPr="003E7177">
        <w:rPr>
          <w:lang w:val="en-US"/>
        </w:rPr>
        <w:t xml:space="preserve">), a very inexpensive &amp; integrated system can be set </w:t>
      </w:r>
      <w:proofErr w:type="spellStart"/>
      <w:r w:rsidRPr="003E7177">
        <w:rPr>
          <w:lang w:val="en-US"/>
        </w:rPr>
        <w:t>up.</w:t>
      </w:r>
      <w:r w:rsidR="00784A03">
        <w:rPr>
          <w:lang w:val="en-US"/>
        </w:rPr>
        <w:t>I</w:t>
      </w:r>
      <w:r w:rsidRPr="003E7177">
        <w:rPr>
          <w:lang w:val="en-US"/>
        </w:rPr>
        <w:t>t</w:t>
      </w:r>
      <w:proofErr w:type="spellEnd"/>
      <w:r w:rsidRPr="003E7177">
        <w:rPr>
          <w:lang w:val="en-US"/>
        </w:rPr>
        <w:t xml:space="preserve"> makes sense </w:t>
      </w:r>
      <w:r w:rsidR="002A102D" w:rsidRPr="003E7177">
        <w:rPr>
          <w:lang w:val="en-US"/>
        </w:rPr>
        <w:t>to check the performance with an industrial multimeter.</w:t>
      </w:r>
    </w:p>
    <w:p w14:paraId="3A885DB8" w14:textId="77777777" w:rsidR="00EB5919" w:rsidRPr="003E7177" w:rsidRDefault="004972B3">
      <w:pPr>
        <w:spacing w:after="160" w:line="259" w:lineRule="auto"/>
        <w:rPr>
          <w:lang w:val="en-US"/>
        </w:rPr>
      </w:pPr>
      <w:r w:rsidRPr="003E7177">
        <w:rPr>
          <w:lang w:val="en-US"/>
        </w:rPr>
        <w:t xml:space="preserve">A separate PCB is actually </w:t>
      </w:r>
      <w:r w:rsidR="00784A03">
        <w:rPr>
          <w:lang w:val="en-US"/>
        </w:rPr>
        <w:t xml:space="preserve">not </w:t>
      </w:r>
      <w:r w:rsidRPr="003E7177">
        <w:rPr>
          <w:lang w:val="en-US"/>
        </w:rPr>
        <w:t>required for this setup</w:t>
      </w:r>
      <w:r w:rsidR="00890AE0" w:rsidRPr="003E7177">
        <w:rPr>
          <w:lang w:val="en-US"/>
        </w:rPr>
        <w:t xml:space="preserve">. For reliable operation, however, the </w:t>
      </w:r>
      <w:r w:rsidRPr="003E7177">
        <w:rPr>
          <w:lang w:val="en-US"/>
        </w:rPr>
        <w:t>PCB</w:t>
      </w:r>
      <w:r w:rsidR="00890AE0" w:rsidRPr="003E7177">
        <w:rPr>
          <w:lang w:val="en-US"/>
        </w:rPr>
        <w:t xml:space="preserve">s should be installed in a </w:t>
      </w:r>
      <w:r w:rsidR="00784A03">
        <w:rPr>
          <w:lang w:val="en-US"/>
        </w:rPr>
        <w:t>casing</w:t>
      </w:r>
      <w:r w:rsidR="00890AE0" w:rsidRPr="003E7177">
        <w:rPr>
          <w:lang w:val="en-US"/>
        </w:rPr>
        <w:t xml:space="preserve"> (</w:t>
      </w:r>
      <w:r w:rsidR="00784A03">
        <w:rPr>
          <w:lang w:val="en-US"/>
        </w:rPr>
        <w:t xml:space="preserve">i.e. to </w:t>
      </w:r>
      <w:r w:rsidR="00890AE0" w:rsidRPr="003E7177">
        <w:rPr>
          <w:lang w:val="en-US"/>
        </w:rPr>
        <w:t>strain relief the cables).</w:t>
      </w:r>
    </w:p>
    <w:p w14:paraId="1C802E58" w14:textId="77777777" w:rsidR="00A830B7" w:rsidRPr="003E7177" w:rsidRDefault="00A830B7" w:rsidP="00A830B7">
      <w:pPr>
        <w:keepNext/>
        <w:spacing w:after="160" w:line="259" w:lineRule="auto"/>
        <w:jc w:val="left"/>
        <w:rPr>
          <w:lang w:val="en-US"/>
        </w:rPr>
      </w:pPr>
      <w:r w:rsidRPr="003E7177">
        <w:rPr>
          <w:noProof/>
          <w:lang w:val="en-US"/>
        </w:rPr>
        <w:drawing>
          <wp:inline distT="0" distB="0" distL="0" distR="0" wp14:anchorId="13493CD4" wp14:editId="7BAF5C64">
            <wp:extent cx="5729605" cy="263588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9605" cy="2635885"/>
                    </a:xfrm>
                    <a:prstGeom prst="rect">
                      <a:avLst/>
                    </a:prstGeom>
                    <a:noFill/>
                    <a:ln>
                      <a:noFill/>
                    </a:ln>
                  </pic:spPr>
                </pic:pic>
              </a:graphicData>
            </a:graphic>
          </wp:inline>
        </w:drawing>
      </w:r>
    </w:p>
    <w:p w14:paraId="7C7E98EB" w14:textId="108883CE" w:rsidR="00EB5919" w:rsidRPr="003E7177" w:rsidRDefault="004972B3" w:rsidP="00784A03">
      <w:pPr>
        <w:pStyle w:val="Beschriftung"/>
        <w:jc w:val="center"/>
        <w:rPr>
          <w:lang w:val="en-US"/>
        </w:rPr>
      </w:pPr>
      <w:bookmarkStart w:id="40" w:name="_Ref183083863"/>
      <w:r w:rsidRPr="003E7177">
        <w:rPr>
          <w:lang w:val="en-US"/>
        </w:rPr>
        <w:t xml:space="preserve">Figure </w:t>
      </w:r>
      <w:r w:rsidRPr="003E7177">
        <w:rPr>
          <w:lang w:val="en-US"/>
        </w:rPr>
        <w:fldChar w:fldCharType="begin"/>
      </w:r>
      <w:r w:rsidRPr="003E7177">
        <w:rPr>
          <w:lang w:val="en-US"/>
        </w:rPr>
        <w:instrText xml:space="preserve"> SEQ Figure \* ARABIC </w:instrText>
      </w:r>
      <w:r w:rsidRPr="003E7177">
        <w:rPr>
          <w:lang w:val="en-US"/>
        </w:rPr>
        <w:fldChar w:fldCharType="separate"/>
      </w:r>
      <w:r w:rsidR="00563469">
        <w:rPr>
          <w:noProof/>
          <w:lang w:val="en-US"/>
        </w:rPr>
        <w:t>14</w:t>
      </w:r>
      <w:r w:rsidRPr="003E7177">
        <w:rPr>
          <w:lang w:val="en-US"/>
        </w:rPr>
        <w:fldChar w:fldCharType="end"/>
      </w:r>
      <w:bookmarkEnd w:id="40"/>
      <w:r w:rsidR="00784A03">
        <w:rPr>
          <w:lang w:val="en-US"/>
        </w:rPr>
        <w:t xml:space="preserve">: </w:t>
      </w:r>
      <w:r w:rsidRPr="003E7177">
        <w:rPr>
          <w:lang w:val="en-US"/>
        </w:rPr>
        <w:t>Possible setup of your own "multimeter" using an Arduino UNO and the Adafruit board (16bit ADC ADS1115)</w:t>
      </w:r>
    </w:p>
    <w:p w14:paraId="1FBD5CFE" w14:textId="77777777" w:rsidR="00644997" w:rsidRPr="003E7177" w:rsidRDefault="00644997">
      <w:pPr>
        <w:spacing w:after="160" w:line="259" w:lineRule="auto"/>
        <w:jc w:val="left"/>
        <w:rPr>
          <w:lang w:val="en-US"/>
        </w:rPr>
      </w:pPr>
    </w:p>
    <w:p w14:paraId="3EA54C39" w14:textId="77777777" w:rsidR="00EB5919" w:rsidRPr="003E7177" w:rsidRDefault="00817AF7">
      <w:pPr>
        <w:pStyle w:val="berschrift2"/>
      </w:pPr>
      <w:bookmarkStart w:id="41" w:name="_Toc183106483"/>
      <w:r w:rsidRPr="003E7177">
        <w:lastRenderedPageBreak/>
        <w:t>Calibration Run</w:t>
      </w:r>
      <w:bookmarkEnd w:id="41"/>
    </w:p>
    <w:p w14:paraId="6669F947" w14:textId="77777777" w:rsidR="00EB5919" w:rsidRPr="003E7177" w:rsidRDefault="004972B3">
      <w:pPr>
        <w:pStyle w:val="berschrift3"/>
        <w:rPr>
          <w:lang w:val="en-US"/>
        </w:rPr>
      </w:pPr>
      <w:bookmarkStart w:id="42" w:name="_Toc183106484"/>
      <w:r w:rsidRPr="003E7177">
        <w:rPr>
          <w:lang w:val="en-US"/>
        </w:rPr>
        <w:t>Procedure</w:t>
      </w:r>
      <w:bookmarkEnd w:id="42"/>
    </w:p>
    <w:p w14:paraId="0A8CF914" w14:textId="77777777" w:rsidR="00EB5919" w:rsidRPr="003E7177" w:rsidRDefault="004972B3">
      <w:pPr>
        <w:rPr>
          <w:lang w:val="en-US"/>
        </w:rPr>
      </w:pPr>
      <w:r w:rsidRPr="003E7177">
        <w:rPr>
          <w:lang w:val="en-US"/>
        </w:rPr>
        <w:t>In our case, 3 experiments were carried out to calibrate the Hall sensors:</w:t>
      </w:r>
    </w:p>
    <w:p w14:paraId="5D3C3766" w14:textId="1F475613" w:rsidR="00EB5919" w:rsidRPr="003E7177" w:rsidRDefault="004972B3">
      <w:pPr>
        <w:pStyle w:val="Listenabsatz"/>
        <w:numPr>
          <w:ilvl w:val="0"/>
          <w:numId w:val="17"/>
        </w:numPr>
        <w:rPr>
          <w:lang w:val="en-US"/>
        </w:rPr>
      </w:pPr>
      <w:r w:rsidRPr="003E7177">
        <w:rPr>
          <w:lang w:val="en-US"/>
        </w:rPr>
        <w:t xml:space="preserve">Linearity in a varying magnetic field (Ch. </w:t>
      </w:r>
      <w:r w:rsidRPr="003E7177">
        <w:rPr>
          <w:lang w:val="en-US"/>
        </w:rPr>
        <w:fldChar w:fldCharType="begin"/>
      </w:r>
      <w:r w:rsidRPr="003E7177">
        <w:rPr>
          <w:lang w:val="en-US"/>
        </w:rPr>
        <w:instrText xml:space="preserve"> REF _Ref182824960 \r \h </w:instrText>
      </w:r>
      <w:r w:rsidRPr="003E7177">
        <w:rPr>
          <w:lang w:val="en-US"/>
        </w:rPr>
      </w:r>
      <w:r w:rsidRPr="003E7177">
        <w:rPr>
          <w:lang w:val="en-US"/>
        </w:rPr>
        <w:fldChar w:fldCharType="separate"/>
      </w:r>
      <w:r w:rsidR="00563469">
        <w:rPr>
          <w:lang w:val="en-US"/>
        </w:rPr>
        <w:t>4.3.2</w:t>
      </w:r>
      <w:r w:rsidRPr="003E7177">
        <w:rPr>
          <w:lang w:val="en-US"/>
        </w:rPr>
        <w:fldChar w:fldCharType="end"/>
      </w:r>
      <w:r w:rsidRPr="003E7177">
        <w:rPr>
          <w:lang w:val="en-US"/>
        </w:rPr>
        <w:t>)</w:t>
      </w:r>
    </w:p>
    <w:p w14:paraId="6A263AAA" w14:textId="25B2D2C0" w:rsidR="00EB5919" w:rsidRPr="003E7177" w:rsidRDefault="004972B3">
      <w:pPr>
        <w:pStyle w:val="Listenabsatz"/>
        <w:numPr>
          <w:ilvl w:val="0"/>
          <w:numId w:val="17"/>
        </w:numPr>
        <w:rPr>
          <w:lang w:val="en-US"/>
        </w:rPr>
      </w:pPr>
      <w:r w:rsidRPr="003E7177">
        <w:rPr>
          <w:lang w:val="en-US"/>
        </w:rPr>
        <w:t xml:space="preserve">Temperature dependence in the static magnetic field (Ch. </w:t>
      </w:r>
      <w:r w:rsidRPr="003E7177">
        <w:rPr>
          <w:lang w:val="en-US"/>
        </w:rPr>
        <w:fldChar w:fldCharType="begin"/>
      </w:r>
      <w:r w:rsidRPr="003E7177">
        <w:rPr>
          <w:lang w:val="en-US"/>
        </w:rPr>
        <w:instrText xml:space="preserve"> REF _Ref182824975 \r \h </w:instrText>
      </w:r>
      <w:r w:rsidRPr="003E7177">
        <w:rPr>
          <w:lang w:val="en-US"/>
        </w:rPr>
      </w:r>
      <w:r w:rsidRPr="003E7177">
        <w:rPr>
          <w:lang w:val="en-US"/>
        </w:rPr>
        <w:fldChar w:fldCharType="separate"/>
      </w:r>
      <w:r w:rsidR="00563469">
        <w:rPr>
          <w:lang w:val="en-US"/>
        </w:rPr>
        <w:t>4.3.3</w:t>
      </w:r>
      <w:r w:rsidRPr="003E7177">
        <w:rPr>
          <w:lang w:val="en-US"/>
        </w:rPr>
        <w:fldChar w:fldCharType="end"/>
      </w:r>
      <w:r w:rsidRPr="003E7177">
        <w:rPr>
          <w:lang w:val="en-US"/>
        </w:rPr>
        <w:t>)</w:t>
      </w:r>
    </w:p>
    <w:p w14:paraId="57A57A33" w14:textId="731F1998" w:rsidR="00EB5919" w:rsidRPr="003E7177" w:rsidRDefault="004972B3">
      <w:pPr>
        <w:pStyle w:val="Listenabsatz"/>
        <w:numPr>
          <w:ilvl w:val="0"/>
          <w:numId w:val="17"/>
        </w:numPr>
        <w:rPr>
          <w:lang w:val="en-US"/>
        </w:rPr>
      </w:pPr>
      <w:r w:rsidRPr="003E7177">
        <w:rPr>
          <w:lang w:val="en-US"/>
        </w:rPr>
        <w:t xml:space="preserve">Static offset (Chap. Ch. </w:t>
      </w:r>
      <w:r w:rsidRPr="003E7177">
        <w:rPr>
          <w:lang w:val="en-US"/>
        </w:rPr>
        <w:fldChar w:fldCharType="begin"/>
      </w:r>
      <w:r w:rsidRPr="003E7177">
        <w:rPr>
          <w:lang w:val="en-US"/>
        </w:rPr>
        <w:instrText xml:space="preserve"> REF _Ref182824984 \r \h </w:instrText>
      </w:r>
      <w:r w:rsidRPr="003E7177">
        <w:rPr>
          <w:lang w:val="en-US"/>
        </w:rPr>
      </w:r>
      <w:r w:rsidRPr="003E7177">
        <w:rPr>
          <w:lang w:val="en-US"/>
        </w:rPr>
        <w:fldChar w:fldCharType="separate"/>
      </w:r>
      <w:r w:rsidR="00563469">
        <w:rPr>
          <w:lang w:val="en-US"/>
        </w:rPr>
        <w:t>4.3.4</w:t>
      </w:r>
      <w:r w:rsidRPr="003E7177">
        <w:rPr>
          <w:lang w:val="en-US"/>
        </w:rPr>
        <w:fldChar w:fldCharType="end"/>
      </w:r>
      <w:r w:rsidRPr="003E7177">
        <w:rPr>
          <w:lang w:val="en-US"/>
        </w:rPr>
        <w:t>)</w:t>
      </w:r>
    </w:p>
    <w:p w14:paraId="024DECB1" w14:textId="77777777" w:rsidR="00AB582F" w:rsidRPr="003E7177" w:rsidRDefault="00AB582F" w:rsidP="00E7494E">
      <w:pPr>
        <w:rPr>
          <w:lang w:val="en-US"/>
        </w:rPr>
      </w:pPr>
    </w:p>
    <w:p w14:paraId="027E06F0" w14:textId="77777777" w:rsidR="00EB5919" w:rsidRPr="003E7177" w:rsidRDefault="004972B3">
      <w:pPr>
        <w:pStyle w:val="berschrift3"/>
        <w:rPr>
          <w:lang w:val="en-US"/>
        </w:rPr>
      </w:pPr>
      <w:bookmarkStart w:id="43" w:name="_Ref182824960"/>
      <w:bookmarkStart w:id="44" w:name="_Toc183106485"/>
      <w:r w:rsidRPr="003E7177">
        <w:rPr>
          <w:lang w:val="en-US"/>
        </w:rPr>
        <w:t>Calibration Run: Linearity</w:t>
      </w:r>
      <w:bookmarkEnd w:id="43"/>
      <w:bookmarkEnd w:id="44"/>
    </w:p>
    <w:p w14:paraId="37DCE75A" w14:textId="77777777" w:rsidR="00EB5919" w:rsidRPr="003E7177" w:rsidRDefault="004972B3">
      <w:pPr>
        <w:pStyle w:val="berschrift4"/>
      </w:pPr>
      <w:r w:rsidRPr="003E7177">
        <w:t>Position/Rotation Sensor Head</w:t>
      </w:r>
    </w:p>
    <w:p w14:paraId="30A44115" w14:textId="003036C0" w:rsidR="00EB5919" w:rsidRPr="003E7177" w:rsidRDefault="004972B3">
      <w:pPr>
        <w:rPr>
          <w:lang w:val="en-US"/>
        </w:rPr>
      </w:pPr>
      <w:r w:rsidRPr="003E7177">
        <w:rPr>
          <w:lang w:val="en-US"/>
        </w:rPr>
        <w:t>Each axis for each sensor is calibrated individually</w:t>
      </w:r>
      <w:r w:rsidR="008958DC" w:rsidRPr="003E7177">
        <w:rPr>
          <w:lang w:val="en-US"/>
        </w:rPr>
        <w:t xml:space="preserve">, whereby Hall sensors 1 and 2, H3 and H4, H5 and H6, H7 and H8 are each measured together </w:t>
      </w:r>
      <w:r w:rsidR="007E485D" w:rsidRPr="003E7177">
        <w:rPr>
          <w:lang w:val="en-US"/>
        </w:rPr>
        <w:t xml:space="preserve">(see example for x-axis in </w:t>
      </w:r>
      <w:r w:rsidR="00C3090A" w:rsidRPr="003E7177">
        <w:rPr>
          <w:lang w:val="en-US"/>
        </w:rPr>
        <w:fldChar w:fldCharType="begin"/>
      </w:r>
      <w:r w:rsidR="00C3090A" w:rsidRPr="003E7177">
        <w:rPr>
          <w:lang w:val="en-US"/>
        </w:rPr>
        <w:instrText xml:space="preserve"> REF _Ref182832024 \h </w:instrText>
      </w:r>
      <w:r w:rsidR="00C3090A" w:rsidRPr="003E7177">
        <w:rPr>
          <w:lang w:val="en-US"/>
        </w:rPr>
      </w:r>
      <w:r w:rsidR="00C3090A" w:rsidRPr="003E7177">
        <w:rPr>
          <w:lang w:val="en-US"/>
        </w:rPr>
        <w:fldChar w:fldCharType="separate"/>
      </w:r>
      <w:r w:rsidR="00563469" w:rsidRPr="003E7177">
        <w:rPr>
          <w:lang w:val="en-US"/>
        </w:rPr>
        <w:t xml:space="preserve">Figure </w:t>
      </w:r>
      <w:r w:rsidR="00563469">
        <w:rPr>
          <w:noProof/>
          <w:lang w:val="en-US"/>
        </w:rPr>
        <w:t>15</w:t>
      </w:r>
      <w:r w:rsidR="00C3090A" w:rsidRPr="003E7177">
        <w:rPr>
          <w:lang w:val="en-US"/>
        </w:rPr>
        <w:fldChar w:fldCharType="end"/>
      </w:r>
      <w:r w:rsidR="00C3090A" w:rsidRPr="003E7177">
        <w:rPr>
          <w:lang w:val="en-US"/>
        </w:rPr>
        <w:t>). This means that 8 measurements are taken per axis (a total of 3x8 = 24 individual measurements).</w:t>
      </w:r>
    </w:p>
    <w:p w14:paraId="28618937" w14:textId="77777777" w:rsidR="008958DC" w:rsidRPr="003E7177" w:rsidRDefault="008958DC" w:rsidP="00AB582F">
      <w:pPr>
        <w:rPr>
          <w:lang w:val="en-US"/>
        </w:rPr>
      </w:pPr>
    </w:p>
    <w:p w14:paraId="40D9BA81" w14:textId="77777777" w:rsidR="007E485D" w:rsidRPr="003E7177" w:rsidRDefault="008958DC" w:rsidP="00784A03">
      <w:pPr>
        <w:keepNext/>
        <w:jc w:val="center"/>
        <w:rPr>
          <w:lang w:val="en-US"/>
        </w:rPr>
      </w:pPr>
      <w:r w:rsidRPr="003E7177">
        <w:rPr>
          <w:noProof/>
          <w:lang w:val="en-US"/>
        </w:rPr>
        <w:drawing>
          <wp:inline distT="0" distB="0" distL="0" distR="0" wp14:anchorId="11785E32" wp14:editId="51C24D00">
            <wp:extent cx="5065099" cy="3634353"/>
            <wp:effectExtent l="0" t="0" r="254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70773" cy="3638424"/>
                    </a:xfrm>
                    <a:prstGeom prst="rect">
                      <a:avLst/>
                    </a:prstGeom>
                    <a:noFill/>
                    <a:ln>
                      <a:noFill/>
                    </a:ln>
                  </pic:spPr>
                </pic:pic>
              </a:graphicData>
            </a:graphic>
          </wp:inline>
        </w:drawing>
      </w:r>
    </w:p>
    <w:p w14:paraId="7BD4B130" w14:textId="5EB2552F" w:rsidR="00EB5919" w:rsidRPr="003E7177" w:rsidRDefault="004972B3" w:rsidP="00784A03">
      <w:pPr>
        <w:pStyle w:val="Beschriftung"/>
        <w:jc w:val="center"/>
        <w:rPr>
          <w:lang w:val="en-US"/>
        </w:rPr>
      </w:pPr>
      <w:bookmarkStart w:id="45" w:name="_Ref182832024"/>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15</w:t>
      </w:r>
      <w:r w:rsidR="00644997" w:rsidRPr="003E7177">
        <w:rPr>
          <w:noProof/>
          <w:lang w:val="en-US"/>
        </w:rPr>
        <w:fldChar w:fldCharType="end"/>
      </w:r>
      <w:bookmarkEnd w:id="45"/>
      <w:r w:rsidR="009041E8">
        <w:rPr>
          <w:noProof/>
          <w:lang w:val="en-US"/>
        </w:rPr>
        <w:t xml:space="preserve">: </w:t>
      </w:r>
      <w:r w:rsidRPr="003E7177">
        <w:rPr>
          <w:lang w:val="en-US"/>
        </w:rPr>
        <w:t>Example of positioning the Sensor Head for calibrating the X-axis. (a) Hall sensor H1 and H2 are in the isocenter. (b) ... (d) All 4 positions for calibration.</w:t>
      </w:r>
    </w:p>
    <w:p w14:paraId="299E85D6" w14:textId="77777777" w:rsidR="00EB5919" w:rsidRPr="003E7177" w:rsidRDefault="004972B3">
      <w:pPr>
        <w:rPr>
          <w:lang w:val="en-US"/>
        </w:rPr>
      </w:pPr>
      <w:r w:rsidRPr="003E7177">
        <w:rPr>
          <w:lang w:val="en-US"/>
        </w:rPr>
        <w:t>The feet of the Hall sensor holder are self-</w:t>
      </w:r>
      <w:r w:rsidR="00784A03" w:rsidRPr="003E7177">
        <w:rPr>
          <w:lang w:val="en-US"/>
        </w:rPr>
        <w:t>centering</w:t>
      </w:r>
      <w:r w:rsidRPr="003E7177">
        <w:rPr>
          <w:lang w:val="en-US"/>
        </w:rPr>
        <w:t xml:space="preserve">. This means that the user must ensure that the Sensor Head rests firmly (and is not jammed in any way). The magnetic field of the cylinder is rotationally symmetrical, so the </w:t>
      </w:r>
      <w:r w:rsidR="00784A03">
        <w:rPr>
          <w:lang w:val="en-US"/>
        </w:rPr>
        <w:t>rotation</w:t>
      </w:r>
      <w:r w:rsidRPr="003E7177">
        <w:rPr>
          <w:lang w:val="en-US"/>
        </w:rPr>
        <w:t xml:space="preserve"> of the slider is not </w:t>
      </w:r>
      <w:r w:rsidR="00BD4DDD" w:rsidRPr="003E7177">
        <w:rPr>
          <w:lang w:val="en-US"/>
        </w:rPr>
        <w:t>critical.</w:t>
      </w:r>
    </w:p>
    <w:p w14:paraId="41811EE9" w14:textId="77777777" w:rsidR="00EB5919" w:rsidRPr="003E7177" w:rsidRDefault="004972B3">
      <w:pPr>
        <w:rPr>
          <w:lang w:val="en-US"/>
        </w:rPr>
      </w:pPr>
      <w:r w:rsidRPr="003E7177">
        <w:rPr>
          <w:lang w:val="en-US"/>
        </w:rPr>
        <w:t>However, it is important to note that the measurements are carried out in a normal laboratory room. There are therefore influences from other devices/earth magnetic field etc. Therefore, the calibration cylinder should be in the same position during all measurements (we used an edge in the table for this and aligned the cylinder to it).</w:t>
      </w:r>
    </w:p>
    <w:p w14:paraId="118BA504" w14:textId="77777777" w:rsidR="00C3090A" w:rsidRPr="003E7177" w:rsidRDefault="00C3090A" w:rsidP="00AB582F">
      <w:pPr>
        <w:rPr>
          <w:lang w:val="en-US"/>
        </w:rPr>
      </w:pPr>
    </w:p>
    <w:p w14:paraId="35465229" w14:textId="77777777" w:rsidR="00EB5919" w:rsidRPr="003E7177" w:rsidRDefault="00784A03" w:rsidP="00784A03">
      <w:pPr>
        <w:pStyle w:val="berschrift4"/>
      </w:pPr>
      <w:r>
        <w:lastRenderedPageBreak/>
        <w:t xml:space="preserve">Used </w:t>
      </w:r>
      <w:r w:rsidR="004972B3" w:rsidRPr="003E7177">
        <w:t>Software</w:t>
      </w:r>
    </w:p>
    <w:p w14:paraId="65CAC236" w14:textId="77777777" w:rsidR="00EB5919" w:rsidRPr="003E7177" w:rsidRDefault="004972B3">
      <w:pPr>
        <w:rPr>
          <w:lang w:val="en-US"/>
        </w:rPr>
      </w:pPr>
      <w:r w:rsidRPr="003E7177">
        <w:rPr>
          <w:lang w:val="en-US"/>
        </w:rPr>
        <w:t xml:space="preserve">The </w:t>
      </w:r>
      <w:proofErr w:type="spellStart"/>
      <w:r w:rsidRPr="003E7177">
        <w:rPr>
          <w:lang w:val="en-US"/>
        </w:rPr>
        <w:t>Matlab</w:t>
      </w:r>
      <w:proofErr w:type="spellEnd"/>
      <w:r w:rsidRPr="003E7177">
        <w:rPr>
          <w:lang w:val="en-US"/>
        </w:rPr>
        <w:t xml:space="preserve"> software for carrying out the linearity measurement can be found here: </w:t>
      </w:r>
    </w:p>
    <w:p w14:paraId="2E899139" w14:textId="77777777" w:rsidR="00EB5919" w:rsidRPr="003E7177" w:rsidRDefault="004972B3">
      <w:pPr>
        <w:jc w:val="center"/>
        <w:rPr>
          <w:lang w:val="en-US"/>
        </w:rPr>
      </w:pPr>
      <w:r w:rsidRPr="003E7177">
        <w:rPr>
          <w:lang w:val="en-US"/>
        </w:rPr>
        <w:t>...\2_Calibration\22_Software\221_Matlab_ReadOut_DuringCalibration</w:t>
      </w:r>
    </w:p>
    <w:p w14:paraId="6E94F7FE" w14:textId="77777777" w:rsidR="00EB5919" w:rsidRPr="003E7177" w:rsidRDefault="004972B3">
      <w:pPr>
        <w:rPr>
          <w:lang w:val="en-US"/>
        </w:rPr>
      </w:pPr>
      <w:r w:rsidRPr="003E7177">
        <w:rPr>
          <w:lang w:val="en-US"/>
        </w:rPr>
        <w:t xml:space="preserve">The script </w:t>
      </w:r>
      <w:r w:rsidRPr="003E7177">
        <w:rPr>
          <w:color w:val="4472C4" w:themeColor="accent1"/>
          <w:lang w:val="en-US"/>
        </w:rPr>
        <w:t>"</w:t>
      </w:r>
      <w:proofErr w:type="spellStart"/>
      <w:r w:rsidRPr="003E7177">
        <w:rPr>
          <w:color w:val="4472C4" w:themeColor="accent1"/>
          <w:lang w:val="en-US"/>
        </w:rPr>
        <w:t>Main_Calibration_Linearity.m</w:t>
      </w:r>
      <w:proofErr w:type="spellEnd"/>
      <w:r w:rsidRPr="003E7177">
        <w:rPr>
          <w:color w:val="4472C4" w:themeColor="accent1"/>
          <w:lang w:val="en-US"/>
        </w:rPr>
        <w:t xml:space="preserve">" </w:t>
      </w:r>
      <w:r w:rsidRPr="003E7177">
        <w:rPr>
          <w:lang w:val="en-US"/>
        </w:rPr>
        <w:t xml:space="preserve">is used. </w:t>
      </w:r>
      <w:r w:rsidR="00BD4DDD" w:rsidRPr="003E7177">
        <w:rPr>
          <w:lang w:val="en-US"/>
        </w:rPr>
        <w:t xml:space="preserve">The software is commented in detail, hence the reference to the source code. </w:t>
      </w:r>
    </w:p>
    <w:p w14:paraId="63FAC5A1" w14:textId="77777777" w:rsidR="00EB5919" w:rsidRPr="003E7177" w:rsidRDefault="004972B3">
      <w:pPr>
        <w:rPr>
          <w:lang w:val="en-US"/>
        </w:rPr>
      </w:pPr>
      <w:r w:rsidRPr="003E7177">
        <w:rPr>
          <w:lang w:val="en-US"/>
        </w:rPr>
        <w:t>The most important changes before your experiments are:</w:t>
      </w:r>
    </w:p>
    <w:p w14:paraId="267CA328" w14:textId="77777777" w:rsidR="00EB5919" w:rsidRPr="003E7177" w:rsidRDefault="004972B3">
      <w:pPr>
        <w:rPr>
          <w:lang w:val="en-US"/>
        </w:rPr>
      </w:pPr>
      <w:r w:rsidRPr="003E7177">
        <w:rPr>
          <w:lang w:val="en-US"/>
        </w:rPr>
        <w:t xml:space="preserve">Depending on your multimeter, you will need to change the type of communication and how the measured values are tapped. To do this, adapt the </w:t>
      </w:r>
      <w:r w:rsidRPr="003E7177">
        <w:rPr>
          <w:color w:val="4472C4" w:themeColor="accent1"/>
          <w:lang w:val="en-US"/>
        </w:rPr>
        <w:t>"</w:t>
      </w:r>
      <w:proofErr w:type="spellStart"/>
      <w:r w:rsidRPr="003E7177">
        <w:rPr>
          <w:color w:val="4472C4" w:themeColor="accent1"/>
          <w:lang w:val="en-US"/>
        </w:rPr>
        <w:t>FunctionGetCurrent</w:t>
      </w:r>
      <w:proofErr w:type="spellEnd"/>
      <w:r w:rsidRPr="003E7177">
        <w:rPr>
          <w:color w:val="4472C4" w:themeColor="accent1"/>
          <w:lang w:val="en-US"/>
        </w:rPr>
        <w:t xml:space="preserve">" </w:t>
      </w:r>
      <w:r w:rsidRPr="003E7177">
        <w:rPr>
          <w:lang w:val="en-US"/>
        </w:rPr>
        <w:t xml:space="preserve">function so that </w:t>
      </w:r>
      <w:r w:rsidR="00402AF0" w:rsidRPr="003E7177">
        <w:rPr>
          <w:lang w:val="en-US"/>
        </w:rPr>
        <w:t>the "</w:t>
      </w:r>
      <w:proofErr w:type="spellStart"/>
      <w:r w:rsidR="00402AF0" w:rsidRPr="003E7177">
        <w:rPr>
          <w:lang w:val="en-US"/>
        </w:rPr>
        <w:t>Volt_Meas</w:t>
      </w:r>
      <w:proofErr w:type="spellEnd"/>
      <w:r w:rsidR="00402AF0" w:rsidRPr="003E7177">
        <w:rPr>
          <w:lang w:val="en-US"/>
        </w:rPr>
        <w:t xml:space="preserve">" variable gives the measured voltage in volts. This is accompanied by an adaptation of the "% </w:t>
      </w:r>
      <w:proofErr w:type="spellStart"/>
      <w:r w:rsidR="00402AF0" w:rsidRPr="003E7177">
        <w:rPr>
          <w:lang w:val="en-US"/>
        </w:rPr>
        <w:t>SetUp</w:t>
      </w:r>
      <w:proofErr w:type="spellEnd"/>
      <w:r w:rsidR="00402AF0" w:rsidRPr="003E7177">
        <w:rPr>
          <w:lang w:val="en-US"/>
        </w:rPr>
        <w:t xml:space="preserve"> Communication with Multimeter" block in the main program </w:t>
      </w:r>
    </w:p>
    <w:p w14:paraId="168BFE11" w14:textId="77777777" w:rsidR="00402AF0" w:rsidRPr="003E7177" w:rsidRDefault="00402AF0" w:rsidP="00634E50">
      <w:pPr>
        <w:rPr>
          <w:lang w:val="en-US"/>
        </w:rPr>
      </w:pPr>
    </w:p>
    <w:p w14:paraId="139E7F10" w14:textId="77777777" w:rsidR="00EB5919" w:rsidRPr="00784A03" w:rsidRDefault="004972B3">
      <w:pPr>
        <w:rPr>
          <w:b/>
          <w:lang w:val="en-US"/>
        </w:rPr>
      </w:pPr>
      <w:r w:rsidRPr="00784A03">
        <w:rPr>
          <w:b/>
          <w:lang w:val="en-US"/>
        </w:rPr>
        <w:t xml:space="preserve">Immediately before the experiment (setup </w:t>
      </w:r>
      <w:r w:rsidR="00784A03">
        <w:rPr>
          <w:b/>
          <w:lang w:val="en-US"/>
        </w:rPr>
        <w:t xml:space="preserve">the </w:t>
      </w:r>
      <w:r w:rsidRPr="00784A03">
        <w:rPr>
          <w:b/>
          <w:lang w:val="en-US"/>
        </w:rPr>
        <w:t>script):</w:t>
      </w:r>
    </w:p>
    <w:p w14:paraId="427D34B8" w14:textId="77777777" w:rsidR="00EB5919" w:rsidRPr="003E7177" w:rsidRDefault="004972B3">
      <w:pPr>
        <w:rPr>
          <w:lang w:val="en-US"/>
        </w:rPr>
      </w:pPr>
      <w:r w:rsidRPr="003E7177">
        <w:rPr>
          <w:lang w:val="en-US"/>
        </w:rPr>
        <w:t xml:space="preserve">Adjusts the </w:t>
      </w:r>
      <w:proofErr w:type="spellStart"/>
      <w:r w:rsidRPr="003E7177">
        <w:rPr>
          <w:lang w:val="en-US"/>
        </w:rPr>
        <w:t>LogFile</w:t>
      </w:r>
      <w:proofErr w:type="spellEnd"/>
      <w:r w:rsidRPr="003E7177">
        <w:rPr>
          <w:lang w:val="en-US"/>
        </w:rPr>
        <w:t xml:space="preserve"> and all </w:t>
      </w:r>
      <w:proofErr w:type="spellStart"/>
      <w:r w:rsidRPr="003E7177">
        <w:rPr>
          <w:lang w:val="en-US"/>
        </w:rPr>
        <w:t>SetUp</w:t>
      </w:r>
      <w:proofErr w:type="spellEnd"/>
      <w:r w:rsidRPr="003E7177">
        <w:rPr>
          <w:lang w:val="en-US"/>
        </w:rPr>
        <w:t xml:space="preserve"> parameters for documentation (e.g. </w:t>
      </w:r>
      <w:proofErr w:type="spellStart"/>
      <w:r w:rsidRPr="003E7177">
        <w:rPr>
          <w:lang w:val="en-US"/>
        </w:rPr>
        <w:t>Multi_R_Shunt</w:t>
      </w:r>
      <w:proofErr w:type="spellEnd"/>
      <w:r w:rsidRPr="003E7177">
        <w:rPr>
          <w:lang w:val="en-US"/>
        </w:rPr>
        <w:t xml:space="preserve">, </w:t>
      </w:r>
      <w:proofErr w:type="spellStart"/>
      <w:r w:rsidRPr="003E7177">
        <w:rPr>
          <w:lang w:val="en-US"/>
        </w:rPr>
        <w:t>Shunt_Type</w:t>
      </w:r>
      <w:proofErr w:type="spellEnd"/>
      <w:r w:rsidRPr="003E7177">
        <w:rPr>
          <w:lang w:val="en-US"/>
        </w:rPr>
        <w:t xml:space="preserve">, </w:t>
      </w:r>
      <w:proofErr w:type="spellStart"/>
      <w:r w:rsidRPr="003E7177">
        <w:rPr>
          <w:lang w:val="en-US"/>
        </w:rPr>
        <w:t>HallSensor_Type</w:t>
      </w:r>
      <w:proofErr w:type="spellEnd"/>
      <w:r w:rsidRPr="003E7177">
        <w:rPr>
          <w:lang w:val="en-US"/>
        </w:rPr>
        <w:t xml:space="preserve"> </w:t>
      </w:r>
      <w:proofErr w:type="spellStart"/>
      <w:r w:rsidRPr="003E7177">
        <w:rPr>
          <w:lang w:val="en-US"/>
        </w:rPr>
        <w:t>etc</w:t>
      </w:r>
      <w:proofErr w:type="spellEnd"/>
      <w:r w:rsidRPr="003E7177">
        <w:rPr>
          <w:lang w:val="en-US"/>
        </w:rPr>
        <w:t>).</w:t>
      </w:r>
    </w:p>
    <w:p w14:paraId="585C619E" w14:textId="77777777" w:rsidR="00402AF0" w:rsidRPr="003E7177" w:rsidRDefault="00402AF0" w:rsidP="00634E50">
      <w:pPr>
        <w:rPr>
          <w:lang w:val="en-US"/>
        </w:rPr>
      </w:pPr>
    </w:p>
    <w:p w14:paraId="6B19BE04" w14:textId="77777777" w:rsidR="00EB5919" w:rsidRPr="00784A03" w:rsidRDefault="004972B3">
      <w:pPr>
        <w:rPr>
          <w:b/>
          <w:lang w:val="en-US"/>
        </w:rPr>
      </w:pPr>
      <w:r w:rsidRPr="00784A03">
        <w:rPr>
          <w:b/>
          <w:lang w:val="en-US"/>
        </w:rPr>
        <w:t>During experiment:</w:t>
      </w:r>
    </w:p>
    <w:p w14:paraId="559B9491" w14:textId="77777777" w:rsidR="00EB5919" w:rsidRPr="003E7177" w:rsidRDefault="004972B3">
      <w:pPr>
        <w:rPr>
          <w:lang w:val="en-US"/>
        </w:rPr>
      </w:pPr>
      <w:r w:rsidRPr="003E7177">
        <w:rPr>
          <w:lang w:val="en-US"/>
        </w:rPr>
        <w:t>Parameters:</w:t>
      </w:r>
    </w:p>
    <w:p w14:paraId="4C9F54EB" w14:textId="77777777" w:rsidR="00EB5919" w:rsidRPr="003E7177" w:rsidRDefault="004972B3">
      <w:pPr>
        <w:pStyle w:val="Listenabsatz"/>
        <w:numPr>
          <w:ilvl w:val="0"/>
          <w:numId w:val="18"/>
        </w:numPr>
        <w:rPr>
          <w:lang w:val="en-US"/>
        </w:rPr>
      </w:pPr>
      <w:proofErr w:type="spellStart"/>
      <w:r w:rsidRPr="003E7177">
        <w:rPr>
          <w:lang w:val="en-US"/>
        </w:rPr>
        <w:t>num_AQ</w:t>
      </w:r>
      <w:proofErr w:type="spellEnd"/>
      <w:r w:rsidRPr="003E7177">
        <w:rPr>
          <w:lang w:val="en-US"/>
        </w:rPr>
        <w:t xml:space="preserve">: Number of </w:t>
      </w:r>
      <w:r w:rsidR="005F4A0F">
        <w:rPr>
          <w:lang w:val="en-US"/>
        </w:rPr>
        <w:t>measured</w:t>
      </w:r>
      <w:r w:rsidRPr="003E7177">
        <w:rPr>
          <w:lang w:val="en-US"/>
        </w:rPr>
        <w:t xml:space="preserve"> points </w:t>
      </w:r>
      <w:r w:rsidR="005F4A0F">
        <w:rPr>
          <w:lang w:val="en-US"/>
        </w:rPr>
        <w:t xml:space="preserve">at </w:t>
      </w:r>
      <w:r w:rsidRPr="003E7177">
        <w:rPr>
          <w:lang w:val="en-US"/>
        </w:rPr>
        <w:t>the same magnetic field strength (for more precise calibration)</w:t>
      </w:r>
    </w:p>
    <w:p w14:paraId="178997D6" w14:textId="77777777" w:rsidR="00EB5919" w:rsidRPr="003E7177" w:rsidRDefault="004972B3">
      <w:pPr>
        <w:pStyle w:val="Listenabsatz"/>
        <w:numPr>
          <w:ilvl w:val="0"/>
          <w:numId w:val="18"/>
        </w:numPr>
        <w:rPr>
          <w:lang w:val="en-US"/>
        </w:rPr>
      </w:pPr>
      <w:proofErr w:type="spellStart"/>
      <w:r w:rsidRPr="003E7177">
        <w:rPr>
          <w:lang w:val="en-US"/>
        </w:rPr>
        <w:t>num_BField_Steps</w:t>
      </w:r>
      <w:proofErr w:type="spellEnd"/>
      <w:r w:rsidRPr="003E7177">
        <w:rPr>
          <w:lang w:val="en-US"/>
        </w:rPr>
        <w:t xml:space="preserve">: Number of </w:t>
      </w:r>
      <w:r w:rsidR="005F4A0F">
        <w:rPr>
          <w:lang w:val="en-US"/>
        </w:rPr>
        <w:t xml:space="preserve">measured magnetic fields </w:t>
      </w:r>
      <w:r w:rsidRPr="003E7177">
        <w:rPr>
          <w:lang w:val="en-US"/>
        </w:rPr>
        <w:t>per axis &amp; sensor</w:t>
      </w:r>
    </w:p>
    <w:p w14:paraId="1492A5C4" w14:textId="77777777" w:rsidR="005F4A0F" w:rsidRDefault="004972B3">
      <w:pPr>
        <w:pStyle w:val="Listenabsatz"/>
        <w:numPr>
          <w:ilvl w:val="0"/>
          <w:numId w:val="18"/>
        </w:numPr>
        <w:rPr>
          <w:lang w:val="en-US"/>
        </w:rPr>
      </w:pPr>
      <w:proofErr w:type="spellStart"/>
      <w:r w:rsidRPr="003E7177">
        <w:rPr>
          <w:lang w:val="en-US"/>
        </w:rPr>
        <w:t>measured_Sensor</w:t>
      </w:r>
      <w:proofErr w:type="spellEnd"/>
      <w:r w:rsidRPr="003E7177">
        <w:rPr>
          <w:lang w:val="en-US"/>
        </w:rPr>
        <w:t xml:space="preserve">: Specifies which sensor is currently being measured (as string "H1"). In each case 2 sensors are measured simultaneously. Enter the smaller index here </w:t>
      </w:r>
    </w:p>
    <w:p w14:paraId="58EE0C72" w14:textId="77777777" w:rsidR="00EB5919" w:rsidRPr="003E7177" w:rsidRDefault="004972B3" w:rsidP="005F4A0F">
      <w:pPr>
        <w:pStyle w:val="Listenabsatz"/>
        <w:rPr>
          <w:lang w:val="en-US"/>
        </w:rPr>
      </w:pPr>
      <w:r w:rsidRPr="003E7177">
        <w:rPr>
          <w:lang w:val="en-US"/>
        </w:rPr>
        <w:t>(e.g. for H1 and H2 -&gt; 'H1')</w:t>
      </w:r>
    </w:p>
    <w:p w14:paraId="3F604CC1" w14:textId="77777777" w:rsidR="00EB5919" w:rsidRPr="003E7177" w:rsidRDefault="004972B3">
      <w:pPr>
        <w:pStyle w:val="Listenabsatz"/>
        <w:numPr>
          <w:ilvl w:val="0"/>
          <w:numId w:val="18"/>
        </w:numPr>
        <w:rPr>
          <w:lang w:val="en-US"/>
        </w:rPr>
      </w:pPr>
      <w:proofErr w:type="spellStart"/>
      <w:r w:rsidRPr="003E7177">
        <w:rPr>
          <w:lang w:val="en-US"/>
        </w:rPr>
        <w:t>measurend_Direction</w:t>
      </w:r>
      <w:proofErr w:type="spellEnd"/>
      <w:r w:rsidRPr="003E7177">
        <w:rPr>
          <w:lang w:val="en-US"/>
        </w:rPr>
        <w:t>: Specification of the momentary measured axis as a string ("x", "y", "z")</w:t>
      </w:r>
    </w:p>
    <w:p w14:paraId="6C6D4BB2" w14:textId="77777777" w:rsidR="00402AF0" w:rsidRPr="003E7177" w:rsidRDefault="00402AF0" w:rsidP="00634E50">
      <w:pPr>
        <w:rPr>
          <w:lang w:val="en-US"/>
        </w:rPr>
      </w:pPr>
    </w:p>
    <w:p w14:paraId="37FDE5B9" w14:textId="77777777" w:rsidR="00EB5919" w:rsidRPr="003E7177" w:rsidRDefault="004972B3">
      <w:pPr>
        <w:rPr>
          <w:lang w:val="en-US"/>
        </w:rPr>
      </w:pPr>
      <w:r w:rsidRPr="003E7177">
        <w:rPr>
          <w:lang w:val="en-US"/>
        </w:rPr>
        <w:t xml:space="preserve">Start the script. It establishes the </w:t>
      </w:r>
      <w:r w:rsidR="002D14B2" w:rsidRPr="003E7177">
        <w:rPr>
          <w:lang w:val="en-US"/>
        </w:rPr>
        <w:t>connection to the Hall sensor and multimeter. And then immediately evaluates the first measuring point. Once the measurement is complete, this is indicated in the command line. The measurement points are stored temporarily in the "</w:t>
      </w:r>
      <w:proofErr w:type="spellStart"/>
      <w:r w:rsidR="002D14B2" w:rsidRPr="003E7177">
        <w:rPr>
          <w:lang w:val="en-US"/>
        </w:rPr>
        <w:t>LogFile</w:t>
      </w:r>
      <w:proofErr w:type="spellEnd"/>
      <w:r w:rsidR="002D14B2" w:rsidRPr="003E7177">
        <w:rPr>
          <w:lang w:val="en-US"/>
        </w:rPr>
        <w:t>" struct. After the experiment, the file is saved to the hard disk.</w:t>
      </w:r>
    </w:p>
    <w:p w14:paraId="2262C001" w14:textId="77777777" w:rsidR="00634E50" w:rsidRPr="003E7177" w:rsidRDefault="00634E50" w:rsidP="00634E50">
      <w:pPr>
        <w:rPr>
          <w:lang w:val="en-US"/>
        </w:rPr>
      </w:pPr>
    </w:p>
    <w:p w14:paraId="416C9904" w14:textId="77777777" w:rsidR="00EB5919" w:rsidRPr="003E7177" w:rsidRDefault="004972B3">
      <w:pPr>
        <w:pStyle w:val="berschrift4"/>
      </w:pPr>
      <w:r w:rsidRPr="003E7177">
        <w:t>Current change</w:t>
      </w:r>
    </w:p>
    <w:p w14:paraId="7E370032" w14:textId="77777777" w:rsidR="00EB5919" w:rsidRPr="003E7177" w:rsidRDefault="004972B3">
      <w:pPr>
        <w:rPr>
          <w:lang w:val="en-US"/>
        </w:rPr>
      </w:pPr>
      <w:r w:rsidRPr="003E7177">
        <w:rPr>
          <w:lang w:val="en-US"/>
        </w:rPr>
        <w:t xml:space="preserve">We took 26 measuring points per </w:t>
      </w:r>
      <w:r w:rsidR="005F4A0F">
        <w:rPr>
          <w:lang w:val="en-US"/>
        </w:rPr>
        <w:t>calibration run</w:t>
      </w:r>
      <w:r w:rsidRPr="003E7177">
        <w:rPr>
          <w:lang w:val="en-US"/>
        </w:rPr>
        <w:t xml:space="preserve">. The 3 parallel voltage sources (in CC mode) were used for currents up to </w:t>
      </w:r>
      <w:r w:rsidR="005F4A0F" w:rsidRPr="005F4A0F">
        <w:rPr>
          <w:lang w:val="en-US"/>
        </w:rPr>
        <w:t>±</w:t>
      </w:r>
      <w:r w:rsidRPr="003E7177">
        <w:rPr>
          <w:lang w:val="en-US"/>
        </w:rPr>
        <w:t>30A. For higher currents, the battery bank was used (once connected as 7s</w:t>
      </w:r>
      <w:r w:rsidR="005F4A0F">
        <w:rPr>
          <w:lang w:val="en-US"/>
        </w:rPr>
        <w:t>eriell</w:t>
      </w:r>
      <w:r w:rsidRPr="003E7177">
        <w:rPr>
          <w:lang w:val="en-US"/>
        </w:rPr>
        <w:t xml:space="preserve"> and once as 8s</w:t>
      </w:r>
      <w:r w:rsidR="005F4A0F">
        <w:rPr>
          <w:lang w:val="en-US"/>
        </w:rPr>
        <w:t>eriell</w:t>
      </w:r>
      <w:r w:rsidRPr="003E7177">
        <w:rPr>
          <w:lang w:val="en-US"/>
        </w:rPr>
        <w:t>).</w:t>
      </w:r>
    </w:p>
    <w:p w14:paraId="1F0F84E3" w14:textId="77777777" w:rsidR="00C3090A" w:rsidRPr="003E7177" w:rsidRDefault="00C3090A" w:rsidP="00C3090A">
      <w:pPr>
        <w:rPr>
          <w:lang w:val="en-US"/>
        </w:rPr>
      </w:pPr>
    </w:p>
    <w:p w14:paraId="3169C2B8" w14:textId="77777777" w:rsidR="00EB5919" w:rsidRPr="003E7177" w:rsidRDefault="004972B3">
      <w:pPr>
        <w:rPr>
          <w:lang w:val="en-US"/>
        </w:rPr>
      </w:pPr>
      <w:r w:rsidRPr="003E7177">
        <w:rPr>
          <w:lang w:val="en-US"/>
        </w:rPr>
        <w:t>The software signals when the current can be changed. The current flowing is then changed manually</w:t>
      </w:r>
      <w:r w:rsidR="005F4A0F">
        <w:rPr>
          <w:lang w:val="en-US"/>
        </w:rPr>
        <w:t xml:space="preserve"> (adjusting the power sources)</w:t>
      </w:r>
      <w:r w:rsidRPr="003E7177">
        <w:rPr>
          <w:lang w:val="en-US"/>
        </w:rPr>
        <w:t xml:space="preserve">. As soon as the current flows, this is reported to the </w:t>
      </w:r>
      <w:r w:rsidR="005F4A0F">
        <w:rPr>
          <w:lang w:val="en-US"/>
        </w:rPr>
        <w:t xml:space="preserve">still </w:t>
      </w:r>
      <w:r w:rsidRPr="003E7177">
        <w:rPr>
          <w:lang w:val="en-US"/>
        </w:rPr>
        <w:t xml:space="preserve">running </w:t>
      </w:r>
      <w:proofErr w:type="spellStart"/>
      <w:r w:rsidRPr="003E7177">
        <w:rPr>
          <w:lang w:val="en-US"/>
        </w:rPr>
        <w:t>Matlab</w:t>
      </w:r>
      <w:proofErr w:type="spellEnd"/>
      <w:r w:rsidRPr="003E7177">
        <w:rPr>
          <w:lang w:val="en-US"/>
        </w:rPr>
        <w:t xml:space="preserve"> script (</w:t>
      </w:r>
      <w:r w:rsidR="005F4A0F">
        <w:rPr>
          <w:lang w:val="en-US"/>
        </w:rPr>
        <w:t>push “</w:t>
      </w:r>
      <w:r w:rsidRPr="003E7177">
        <w:rPr>
          <w:lang w:val="en-US"/>
        </w:rPr>
        <w:t>Enter</w:t>
      </w:r>
      <w:r w:rsidR="005F4A0F">
        <w:rPr>
          <w:lang w:val="en-US"/>
        </w:rPr>
        <w:t>”</w:t>
      </w:r>
      <w:r w:rsidRPr="003E7177">
        <w:rPr>
          <w:lang w:val="en-US"/>
        </w:rPr>
        <w:t xml:space="preserve"> in the command </w:t>
      </w:r>
      <w:r w:rsidR="005F4A0F">
        <w:rPr>
          <w:lang w:val="en-US"/>
        </w:rPr>
        <w:t>window</w:t>
      </w:r>
      <w:r w:rsidRPr="003E7177">
        <w:rPr>
          <w:lang w:val="en-US"/>
        </w:rPr>
        <w:t xml:space="preserve">) and the </w:t>
      </w:r>
      <w:proofErr w:type="spellStart"/>
      <w:r w:rsidR="005F4A0F">
        <w:rPr>
          <w:lang w:val="en-US"/>
        </w:rPr>
        <w:t>measuremnt</w:t>
      </w:r>
      <w:proofErr w:type="spellEnd"/>
      <w:r w:rsidRPr="003E7177">
        <w:rPr>
          <w:lang w:val="en-US"/>
        </w:rPr>
        <w:t xml:space="preserve"> is </w:t>
      </w:r>
      <w:r w:rsidR="005F4A0F">
        <w:rPr>
          <w:lang w:val="en-US"/>
        </w:rPr>
        <w:t xml:space="preserve">done at the </w:t>
      </w:r>
      <w:r w:rsidRPr="003E7177">
        <w:rPr>
          <w:lang w:val="en-US"/>
        </w:rPr>
        <w:t>next</w:t>
      </w:r>
      <w:r w:rsidR="005F4A0F">
        <w:rPr>
          <w:lang w:val="en-US"/>
        </w:rPr>
        <w:t xml:space="preserve"> magnetic field</w:t>
      </w:r>
      <w:r w:rsidRPr="003E7177">
        <w:rPr>
          <w:lang w:val="en-US"/>
        </w:rPr>
        <w:t>.</w:t>
      </w:r>
    </w:p>
    <w:p w14:paraId="415FE6E8" w14:textId="77777777" w:rsidR="00EB5919" w:rsidRPr="003E7177" w:rsidRDefault="004972B3">
      <w:pPr>
        <w:rPr>
          <w:lang w:val="en-US"/>
        </w:rPr>
      </w:pPr>
      <w:r w:rsidRPr="003E7177">
        <w:rPr>
          <w:lang w:val="en-US"/>
        </w:rPr>
        <w:t>Of course, this can be automated in a subsequent development.</w:t>
      </w:r>
    </w:p>
    <w:p w14:paraId="172A38DC" w14:textId="77777777" w:rsidR="00BD4DDD" w:rsidRPr="003E7177" w:rsidRDefault="004972B3" w:rsidP="00AB582F">
      <w:pPr>
        <w:rPr>
          <w:lang w:val="en-US"/>
        </w:rPr>
      </w:pPr>
      <w:r w:rsidRPr="003E7177">
        <w:rPr>
          <w:lang w:val="en-US"/>
        </w:rPr>
        <w:t xml:space="preserve">A lot of ohmic power loss occurs during the measurement and heats up the copper considerably, especially at high power levels (our coil has approx. 1.6 Ohm -&gt; 40A leads to 2.5kW). </w:t>
      </w:r>
      <w:r w:rsidR="005F4A0F">
        <w:rPr>
          <w:lang w:val="en-US"/>
        </w:rPr>
        <w:t>Using</w:t>
      </w:r>
      <w:r w:rsidRPr="003E7177">
        <w:rPr>
          <w:lang w:val="en-US"/>
        </w:rPr>
        <w:t xml:space="preserve"> the temperature sensor, make sure that the coil temperature does not exceed 60°C (</w:t>
      </w:r>
      <w:r w:rsidR="005F4A0F">
        <w:rPr>
          <w:lang w:val="en-US"/>
        </w:rPr>
        <w:t xml:space="preserve">approx. </w:t>
      </w:r>
      <w:r w:rsidRPr="003E7177">
        <w:rPr>
          <w:lang w:val="en-US"/>
        </w:rPr>
        <w:t>value</w:t>
      </w:r>
      <w:r w:rsidR="005F4A0F">
        <w:rPr>
          <w:lang w:val="en-US"/>
        </w:rPr>
        <w:t xml:space="preserve">, </w:t>
      </w:r>
      <w:r w:rsidR="005F4A0F">
        <w:rPr>
          <w:lang w:val="en-US"/>
        </w:rPr>
        <w:lastRenderedPageBreak/>
        <w:t>p</w:t>
      </w:r>
      <w:r w:rsidRPr="003E7177">
        <w:rPr>
          <w:lang w:val="en-US"/>
        </w:rPr>
        <w:t>rotect</w:t>
      </w:r>
      <w:r w:rsidR="005F4A0F">
        <w:rPr>
          <w:lang w:val="en-US"/>
        </w:rPr>
        <w:t>s</w:t>
      </w:r>
      <w:r w:rsidRPr="003E7177">
        <w:rPr>
          <w:lang w:val="en-US"/>
        </w:rPr>
        <w:t xml:space="preserve"> the copper insulation and the plastic used</w:t>
      </w:r>
      <w:r w:rsidR="005F4A0F">
        <w:rPr>
          <w:lang w:val="en-US"/>
        </w:rPr>
        <w:t>)</w:t>
      </w:r>
      <w:r w:rsidRPr="003E7177">
        <w:rPr>
          <w:lang w:val="en-US"/>
        </w:rPr>
        <w:t>. Care should be taken to ensure that the Hall sensor does not become too hot.</w:t>
      </w:r>
    </w:p>
    <w:p w14:paraId="49D41CF3" w14:textId="77777777" w:rsidR="00EB5919" w:rsidRPr="003E7177" w:rsidRDefault="004972B3">
      <w:pPr>
        <w:rPr>
          <w:lang w:val="en-US"/>
        </w:rPr>
      </w:pPr>
      <w:r w:rsidRPr="003E7177">
        <w:rPr>
          <w:lang w:val="en-US"/>
        </w:rPr>
        <w:t>If it exceeds this temperature: Wait until it has cooled down (takes a long time). Or replace the cooling water with cold water via the built-in threads in the front panel.</w:t>
      </w:r>
    </w:p>
    <w:p w14:paraId="696765A0" w14:textId="77777777" w:rsidR="002D14B2" w:rsidRPr="003E7177" w:rsidRDefault="002D14B2" w:rsidP="00AB582F">
      <w:pPr>
        <w:rPr>
          <w:lang w:val="en-US"/>
        </w:rPr>
      </w:pPr>
    </w:p>
    <w:p w14:paraId="3EB292AD" w14:textId="77777777" w:rsidR="00EB5919" w:rsidRPr="003E7177" w:rsidRDefault="004972B3">
      <w:pPr>
        <w:pStyle w:val="berschrift3"/>
        <w:rPr>
          <w:lang w:val="en-US"/>
        </w:rPr>
      </w:pPr>
      <w:bookmarkStart w:id="46" w:name="_Ref182824975"/>
      <w:bookmarkStart w:id="47" w:name="_Toc183106486"/>
      <w:r w:rsidRPr="003E7177">
        <w:rPr>
          <w:lang w:val="en-US"/>
        </w:rPr>
        <w:t>Calibration Run: Temperature Dependence</w:t>
      </w:r>
      <w:bookmarkEnd w:id="46"/>
      <w:bookmarkEnd w:id="47"/>
    </w:p>
    <w:p w14:paraId="63B1D1BC" w14:textId="77777777" w:rsidR="00EB5919" w:rsidRPr="003E7177" w:rsidRDefault="004972B3">
      <w:pPr>
        <w:rPr>
          <w:lang w:val="en-US"/>
        </w:rPr>
      </w:pPr>
      <w:r w:rsidRPr="003E7177">
        <w:rPr>
          <w:lang w:val="en-US"/>
        </w:rPr>
        <w:t>The Hall effect is highly temperature-dependent. A large part of this error is already corrected by the integrated electronics in the Hall sensor</w:t>
      </w:r>
      <w:r w:rsidR="009041E8">
        <w:rPr>
          <w:lang w:val="en-US"/>
        </w:rPr>
        <w:t xml:space="preserve"> IC</w:t>
      </w:r>
      <w:r w:rsidRPr="003E7177">
        <w:rPr>
          <w:lang w:val="en-US"/>
        </w:rPr>
        <w:t xml:space="preserve"> itself. However, the Hall sensor heats up due to the losses in the cylindrical coil. </w:t>
      </w:r>
      <w:proofErr w:type="gramStart"/>
      <w:r w:rsidR="009041E8">
        <w:rPr>
          <w:lang w:val="en-US"/>
        </w:rPr>
        <w:t>Therefore</w:t>
      </w:r>
      <w:proofErr w:type="gramEnd"/>
      <w:r w:rsidR="009041E8">
        <w:rPr>
          <w:lang w:val="en-US"/>
        </w:rPr>
        <w:t xml:space="preserve"> </w:t>
      </w:r>
      <w:r w:rsidRPr="003E7177">
        <w:rPr>
          <w:lang w:val="en-US"/>
        </w:rPr>
        <w:t>this experiment.</w:t>
      </w:r>
    </w:p>
    <w:p w14:paraId="37C7FFCD" w14:textId="1F296363" w:rsidR="00EB5919" w:rsidRPr="003E7177" w:rsidRDefault="004972B3">
      <w:pPr>
        <w:rPr>
          <w:rFonts w:ascii="Calibri" w:eastAsia="Times New Roman" w:hAnsi="Calibri" w:cs="Calibri"/>
          <w:lang w:val="en-US" w:eastAsia="de-DE"/>
        </w:rPr>
      </w:pPr>
      <w:r w:rsidRPr="003E7177">
        <w:rPr>
          <w:lang w:val="en-US"/>
        </w:rPr>
        <w:t xml:space="preserve">The script </w:t>
      </w:r>
      <w:r w:rsidRPr="003E7177">
        <w:rPr>
          <w:color w:val="4472C4" w:themeColor="accent1"/>
          <w:lang w:val="en-US"/>
        </w:rPr>
        <w:t>"</w:t>
      </w:r>
      <w:proofErr w:type="spellStart"/>
      <w:r w:rsidRPr="003E7177">
        <w:rPr>
          <w:color w:val="4472C4" w:themeColor="accent1"/>
          <w:lang w:val="en-US"/>
        </w:rPr>
        <w:t>Main_Calibration_TemperatureDep.m</w:t>
      </w:r>
      <w:proofErr w:type="spellEnd"/>
      <w:r w:rsidRPr="003E7177">
        <w:rPr>
          <w:color w:val="4472C4" w:themeColor="accent1"/>
          <w:lang w:val="en-US"/>
        </w:rPr>
        <w:t xml:space="preserve">" </w:t>
      </w:r>
      <w:r w:rsidRPr="003E7177">
        <w:rPr>
          <w:lang w:val="en-US"/>
        </w:rPr>
        <w:t xml:space="preserve">is used. </w:t>
      </w:r>
      <w:r w:rsidR="00E538A5" w:rsidRPr="003E7177">
        <w:rPr>
          <w:lang w:val="en-US"/>
        </w:rPr>
        <w:t xml:space="preserve">In principle, there is no </w:t>
      </w:r>
      <w:r w:rsidR="00E538A5" w:rsidRPr="003E7177">
        <w:rPr>
          <w:rFonts w:ascii="Calibri" w:hAnsi="Calibri" w:cs="Calibri"/>
          <w:lang w:val="en-US"/>
        </w:rPr>
        <w:t xml:space="preserve">difference to the instructions in the script in </w:t>
      </w:r>
      <w:r w:rsidR="00E538A5" w:rsidRPr="003E7177">
        <w:rPr>
          <w:rFonts w:ascii="Calibri" w:hAnsi="Calibri" w:cs="Calibri"/>
          <w:lang w:val="en-US"/>
        </w:rPr>
        <w:fldChar w:fldCharType="begin"/>
      </w:r>
      <w:r w:rsidR="00E538A5" w:rsidRPr="003E7177">
        <w:rPr>
          <w:rFonts w:ascii="Calibri" w:hAnsi="Calibri" w:cs="Calibri"/>
          <w:lang w:val="en-US"/>
        </w:rPr>
        <w:instrText xml:space="preserve"> REF _Ref182824960 \r \h  \* MERGEFORMAT </w:instrText>
      </w:r>
      <w:r w:rsidR="00E538A5" w:rsidRPr="003E7177">
        <w:rPr>
          <w:rFonts w:ascii="Calibri" w:hAnsi="Calibri" w:cs="Calibri"/>
          <w:lang w:val="en-US"/>
        </w:rPr>
      </w:r>
      <w:r w:rsidR="00E538A5" w:rsidRPr="003E7177">
        <w:rPr>
          <w:rFonts w:ascii="Calibri" w:hAnsi="Calibri" w:cs="Calibri"/>
          <w:lang w:val="en-US"/>
        </w:rPr>
        <w:fldChar w:fldCharType="separate"/>
      </w:r>
      <w:r w:rsidR="00563469">
        <w:rPr>
          <w:rFonts w:ascii="Calibri" w:hAnsi="Calibri" w:cs="Calibri"/>
          <w:lang w:val="en-US"/>
        </w:rPr>
        <w:t>4.3.2</w:t>
      </w:r>
      <w:r w:rsidR="00E538A5" w:rsidRPr="003E7177">
        <w:rPr>
          <w:rFonts w:ascii="Calibri" w:hAnsi="Calibri" w:cs="Calibri"/>
          <w:lang w:val="en-US"/>
        </w:rPr>
        <w:fldChar w:fldCharType="end"/>
      </w:r>
      <w:r w:rsidR="00E538A5" w:rsidRPr="003E7177">
        <w:rPr>
          <w:rFonts w:ascii="Calibri" w:hAnsi="Calibri" w:cs="Calibri"/>
          <w:lang w:val="en-US"/>
        </w:rPr>
        <w:t>. The only difference is that several iterations are not run through and the parameter "</w:t>
      </w:r>
      <w:proofErr w:type="spellStart"/>
      <w:r w:rsidR="00E538A5" w:rsidRPr="003E7177">
        <w:rPr>
          <w:rFonts w:ascii="Calibri" w:eastAsia="Times New Roman" w:hAnsi="Calibri" w:cs="Calibri"/>
          <w:lang w:val="en-US" w:eastAsia="de-DE"/>
        </w:rPr>
        <w:t>num_AQ</w:t>
      </w:r>
      <w:proofErr w:type="spellEnd"/>
      <w:r w:rsidR="00E538A5" w:rsidRPr="003E7177">
        <w:rPr>
          <w:rFonts w:ascii="Calibri" w:eastAsia="Times New Roman" w:hAnsi="Calibri" w:cs="Calibri"/>
          <w:lang w:val="en-US" w:eastAsia="de-DE"/>
        </w:rPr>
        <w:t xml:space="preserve">" is significantly larger (e.g. 100). </w:t>
      </w:r>
      <w:r w:rsidRPr="003E7177">
        <w:rPr>
          <w:rFonts w:ascii="Calibri" w:eastAsia="Times New Roman" w:hAnsi="Calibri" w:cs="Calibri"/>
          <w:lang w:val="en-US" w:eastAsia="de-DE"/>
        </w:rPr>
        <w:t xml:space="preserve">Set a constant magnetic field (in our case 20mT) and start the measurement. </w:t>
      </w:r>
    </w:p>
    <w:p w14:paraId="0EAD2189" w14:textId="03C80C76" w:rsidR="00EB5919" w:rsidRDefault="004972B3">
      <w:pPr>
        <w:rPr>
          <w:lang w:val="en-US"/>
        </w:rPr>
      </w:pPr>
      <w:r w:rsidRPr="003E7177">
        <w:rPr>
          <w:rFonts w:ascii="Calibri" w:eastAsia="Times New Roman" w:hAnsi="Calibri" w:cs="Calibri"/>
          <w:lang w:val="en-US" w:eastAsia="de-DE"/>
        </w:rPr>
        <w:t xml:space="preserve">During the experiment, we raised the temperature to 40°C using a hot air gun (see </w:t>
      </w:r>
      <w:r w:rsidRPr="003E7177">
        <w:rPr>
          <w:lang w:val="en-US"/>
        </w:rPr>
        <w:fldChar w:fldCharType="begin"/>
      </w:r>
      <w:r w:rsidRPr="003E7177">
        <w:rPr>
          <w:lang w:val="en-US"/>
        </w:rPr>
        <w:instrText xml:space="preserve"> REF _Ref182824331 \h </w:instrText>
      </w:r>
      <w:r w:rsidRPr="003E7177">
        <w:rPr>
          <w:lang w:val="en-US"/>
        </w:rPr>
      </w:r>
      <w:r w:rsidRPr="003E7177">
        <w:rPr>
          <w:lang w:val="en-US"/>
        </w:rPr>
        <w:fldChar w:fldCharType="separate"/>
      </w:r>
      <w:r w:rsidR="00563469" w:rsidRPr="003E7177">
        <w:rPr>
          <w:lang w:val="en-US"/>
        </w:rPr>
        <w:t xml:space="preserve">Figure </w:t>
      </w:r>
      <w:r w:rsidR="00563469">
        <w:rPr>
          <w:noProof/>
          <w:lang w:val="en-US"/>
        </w:rPr>
        <w:t>13</w:t>
      </w:r>
      <w:r w:rsidRPr="003E7177">
        <w:rPr>
          <w:lang w:val="en-US"/>
        </w:rPr>
        <w:fldChar w:fldCharType="end"/>
      </w:r>
      <w:r w:rsidRPr="003E7177">
        <w:rPr>
          <w:lang w:val="en-US"/>
        </w:rPr>
        <w:t>c).</w:t>
      </w:r>
    </w:p>
    <w:p w14:paraId="22EC31E1" w14:textId="77777777" w:rsidR="009041E8" w:rsidRPr="003E7177" w:rsidRDefault="009041E8">
      <w:pPr>
        <w:rPr>
          <w:lang w:val="en-US"/>
        </w:rPr>
      </w:pPr>
    </w:p>
    <w:p w14:paraId="5A42458D" w14:textId="77777777" w:rsidR="00EB5919" w:rsidRPr="003E7177" w:rsidRDefault="004972B3">
      <w:pPr>
        <w:rPr>
          <w:lang w:val="en-US"/>
        </w:rPr>
      </w:pPr>
      <w:r w:rsidRPr="003E7177">
        <w:rPr>
          <w:rFonts w:ascii="Calibri" w:eastAsia="Times New Roman" w:hAnsi="Calibri" w:cs="Calibri"/>
          <w:lang w:val="en-US" w:eastAsia="de-DE"/>
        </w:rPr>
        <w:t>This measurement is carried out simultaneously for all Hall sensors</w:t>
      </w:r>
      <w:r w:rsidR="009041E8">
        <w:rPr>
          <w:rFonts w:ascii="Calibri" w:eastAsia="Times New Roman" w:hAnsi="Calibri" w:cs="Calibri"/>
          <w:lang w:val="en-US" w:eastAsia="de-DE"/>
        </w:rPr>
        <w:t xml:space="preserve"> per axis</w:t>
      </w:r>
      <w:r w:rsidRPr="003E7177">
        <w:rPr>
          <w:rFonts w:ascii="Calibri" w:eastAsia="Times New Roman" w:hAnsi="Calibri" w:cs="Calibri"/>
          <w:lang w:val="en-US" w:eastAsia="de-DE"/>
        </w:rPr>
        <w:t xml:space="preserve">. The associated error </w:t>
      </w:r>
      <w:r w:rsidR="009041E8">
        <w:rPr>
          <w:rFonts w:ascii="Calibri" w:eastAsia="Times New Roman" w:hAnsi="Calibri" w:cs="Calibri"/>
          <w:lang w:val="en-US" w:eastAsia="de-DE"/>
        </w:rPr>
        <w:t xml:space="preserve">(due to inhomogeneity) </w:t>
      </w:r>
      <w:r w:rsidRPr="003E7177">
        <w:rPr>
          <w:rFonts w:ascii="Calibri" w:eastAsia="Times New Roman" w:hAnsi="Calibri" w:cs="Calibri"/>
          <w:lang w:val="en-US" w:eastAsia="de-DE"/>
        </w:rPr>
        <w:t>is compensated for in the calibration calculation by a weighting</w:t>
      </w:r>
      <w:r w:rsidR="009041E8">
        <w:rPr>
          <w:rFonts w:ascii="Calibri" w:eastAsia="Times New Roman" w:hAnsi="Calibri" w:cs="Calibri"/>
          <w:lang w:val="en-US" w:eastAsia="de-DE"/>
        </w:rPr>
        <w:t xml:space="preserve"> factor</w:t>
      </w:r>
      <w:r w:rsidRPr="003E7177">
        <w:rPr>
          <w:rFonts w:ascii="Calibri" w:eastAsia="Times New Roman" w:hAnsi="Calibri" w:cs="Calibri"/>
          <w:lang w:val="en-US" w:eastAsia="de-DE"/>
        </w:rPr>
        <w:t>. During the measurement, mount the Sensor Head in the position of Hall sensor H1 and H2 for all 3 axes.</w:t>
      </w:r>
    </w:p>
    <w:p w14:paraId="3B7310A2" w14:textId="77777777" w:rsidR="002D14B2" w:rsidRPr="003E7177" w:rsidRDefault="002D14B2" w:rsidP="00E7494E">
      <w:pPr>
        <w:rPr>
          <w:lang w:val="en-US"/>
        </w:rPr>
      </w:pPr>
    </w:p>
    <w:p w14:paraId="4851EB98" w14:textId="77777777" w:rsidR="00EB5919" w:rsidRPr="003E7177" w:rsidRDefault="004972B3">
      <w:pPr>
        <w:pStyle w:val="berschrift3"/>
        <w:rPr>
          <w:lang w:val="en-US"/>
        </w:rPr>
      </w:pPr>
      <w:bookmarkStart w:id="48" w:name="_Ref182824984"/>
      <w:bookmarkStart w:id="49" w:name="_Toc183106487"/>
      <w:r w:rsidRPr="003E7177">
        <w:rPr>
          <w:lang w:val="en-US"/>
        </w:rPr>
        <w:t>Calibration Run: Static Offset</w:t>
      </w:r>
      <w:bookmarkEnd w:id="48"/>
      <w:bookmarkEnd w:id="49"/>
    </w:p>
    <w:p w14:paraId="09C810C5" w14:textId="77777777" w:rsidR="00EB5919" w:rsidRPr="003E7177" w:rsidRDefault="004972B3">
      <w:pPr>
        <w:rPr>
          <w:lang w:val="en-US"/>
        </w:rPr>
      </w:pPr>
      <w:r w:rsidRPr="003E7177">
        <w:rPr>
          <w:lang w:val="en-US"/>
        </w:rPr>
        <w:t xml:space="preserve">This step only makes sense if you have access to a </w:t>
      </w:r>
      <w:proofErr w:type="spellStart"/>
      <w:r w:rsidRPr="003E7177">
        <w:rPr>
          <w:lang w:val="en-US"/>
        </w:rPr>
        <w:t>Zerofield</w:t>
      </w:r>
      <w:proofErr w:type="spellEnd"/>
      <w:r w:rsidRPr="003E7177">
        <w:rPr>
          <w:lang w:val="en-US"/>
        </w:rPr>
        <w:t xml:space="preserve"> Chamber.</w:t>
      </w:r>
      <w:r w:rsidR="009041E8">
        <w:rPr>
          <w:lang w:val="en-US"/>
        </w:rPr>
        <w:t xml:space="preserve"> In our case we had access to one, where other </w:t>
      </w:r>
      <w:r w:rsidRPr="003E7177">
        <w:rPr>
          <w:lang w:val="en-US"/>
        </w:rPr>
        <w:t xml:space="preserve">experiment </w:t>
      </w:r>
      <w:proofErr w:type="gramStart"/>
      <w:r w:rsidR="009041E8">
        <w:rPr>
          <w:lang w:val="en-US"/>
        </w:rPr>
        <w:t>are</w:t>
      </w:r>
      <w:proofErr w:type="gramEnd"/>
      <w:r w:rsidR="009041E8">
        <w:rPr>
          <w:lang w:val="en-US"/>
        </w:rPr>
        <w:t xml:space="preserve"> carried out</w:t>
      </w:r>
      <w:r w:rsidRPr="003E7177">
        <w:rPr>
          <w:lang w:val="en-US"/>
        </w:rPr>
        <w:t xml:space="preserve">. </w:t>
      </w:r>
      <w:r w:rsidR="00AF7B57" w:rsidRPr="003E7177">
        <w:rPr>
          <w:lang w:val="en-US"/>
        </w:rPr>
        <w:t>Or you have access to a small one, like the ones typically used for other magnetic field sensors (</w:t>
      </w:r>
      <w:hyperlink r:id="rId42" w:history="1">
        <w:r w:rsidR="009041E8">
          <w:rPr>
            <w:rStyle w:val="Hyperlink"/>
            <w:lang w:val="en-US"/>
          </w:rPr>
          <w:t>like this one</w:t>
        </w:r>
      </w:hyperlink>
      <w:r w:rsidR="00AF7B57" w:rsidRPr="003E7177">
        <w:rPr>
          <w:lang w:val="en-US"/>
        </w:rPr>
        <w:t>)</w:t>
      </w:r>
      <w:r w:rsidRPr="003E7177">
        <w:rPr>
          <w:lang w:val="en-US"/>
        </w:rPr>
        <w:t xml:space="preserve">. </w:t>
      </w:r>
    </w:p>
    <w:p w14:paraId="5B381448" w14:textId="77777777" w:rsidR="00E538A5" w:rsidRPr="003E7177" w:rsidRDefault="00E538A5" w:rsidP="00E7494E">
      <w:pPr>
        <w:rPr>
          <w:lang w:val="en-US"/>
        </w:rPr>
      </w:pPr>
    </w:p>
    <w:p w14:paraId="116EE946" w14:textId="77777777" w:rsidR="00EB5919" w:rsidRPr="003E7177" w:rsidRDefault="004972B3">
      <w:pPr>
        <w:rPr>
          <w:lang w:val="en-US"/>
        </w:rPr>
      </w:pPr>
      <w:r w:rsidRPr="003E7177">
        <w:rPr>
          <w:lang w:val="en-US"/>
        </w:rPr>
        <w:t xml:space="preserve">The </w:t>
      </w:r>
      <w:r w:rsidR="00E538A5" w:rsidRPr="003E7177">
        <w:rPr>
          <w:color w:val="4472C4" w:themeColor="accent1"/>
          <w:lang w:val="en-US"/>
        </w:rPr>
        <w:t>"</w:t>
      </w:r>
      <w:proofErr w:type="spellStart"/>
      <w:r w:rsidR="00E538A5" w:rsidRPr="003E7177">
        <w:rPr>
          <w:color w:val="4472C4" w:themeColor="accent1"/>
          <w:lang w:val="en-US"/>
        </w:rPr>
        <w:t>Main_Calibration_ZeroOffset.m</w:t>
      </w:r>
      <w:proofErr w:type="spellEnd"/>
      <w:r w:rsidR="00E538A5" w:rsidRPr="003E7177">
        <w:rPr>
          <w:color w:val="4472C4" w:themeColor="accent1"/>
          <w:lang w:val="en-US"/>
        </w:rPr>
        <w:t xml:space="preserve">" </w:t>
      </w:r>
      <w:r w:rsidR="00E538A5" w:rsidRPr="003E7177">
        <w:rPr>
          <w:lang w:val="en-US"/>
        </w:rPr>
        <w:t xml:space="preserve">script </w:t>
      </w:r>
      <w:r w:rsidRPr="003E7177">
        <w:rPr>
          <w:lang w:val="en-US"/>
        </w:rPr>
        <w:t xml:space="preserve">is used for the measurement. Here you only have to adjust the </w:t>
      </w:r>
      <w:proofErr w:type="spellStart"/>
      <w:r w:rsidRPr="003E7177">
        <w:rPr>
          <w:lang w:val="en-US"/>
        </w:rPr>
        <w:t>COM_Port</w:t>
      </w:r>
      <w:proofErr w:type="spellEnd"/>
      <w:r w:rsidRPr="003E7177">
        <w:rPr>
          <w:lang w:val="en-US"/>
        </w:rPr>
        <w:t xml:space="preserve"> for your Hall sensor. The rest is done automatically.</w:t>
      </w:r>
    </w:p>
    <w:p w14:paraId="66F7D11C" w14:textId="77777777" w:rsidR="00AF7B57" w:rsidRPr="003E7177" w:rsidRDefault="00AF7B57" w:rsidP="00E7494E">
      <w:pPr>
        <w:rPr>
          <w:lang w:val="en-US"/>
        </w:rPr>
      </w:pPr>
    </w:p>
    <w:p w14:paraId="4C1DFF3B" w14:textId="77777777" w:rsidR="00EB5919" w:rsidRPr="003E7177" w:rsidRDefault="004972B3">
      <w:pPr>
        <w:pStyle w:val="berschrift2"/>
      </w:pPr>
      <w:bookmarkStart w:id="50" w:name="_Toc183106488"/>
      <w:r w:rsidRPr="003E7177">
        <w:t>Evaluate Calibration &amp; get Calibration Parameter</w:t>
      </w:r>
      <w:bookmarkEnd w:id="50"/>
    </w:p>
    <w:p w14:paraId="35D54F07" w14:textId="77777777" w:rsidR="00EB5919" w:rsidRPr="003E7177" w:rsidRDefault="004972B3">
      <w:pPr>
        <w:rPr>
          <w:lang w:val="en-US"/>
        </w:rPr>
      </w:pPr>
      <w:r w:rsidRPr="003E7177">
        <w:rPr>
          <w:lang w:val="en-US"/>
        </w:rPr>
        <w:t xml:space="preserve">The scripts for the evaluation are available at: </w:t>
      </w:r>
    </w:p>
    <w:p w14:paraId="53459C27" w14:textId="77777777" w:rsidR="00EB5919" w:rsidRPr="003E7177" w:rsidRDefault="004972B3">
      <w:pPr>
        <w:jc w:val="center"/>
        <w:rPr>
          <w:lang w:val="en-US"/>
        </w:rPr>
      </w:pPr>
      <w:r w:rsidRPr="003E7177">
        <w:rPr>
          <w:lang w:val="en-US"/>
        </w:rPr>
        <w:t>...\2_Calibration\22_Software\222_Matlab_Calibration</w:t>
      </w:r>
    </w:p>
    <w:p w14:paraId="3084717D" w14:textId="77777777" w:rsidR="0058624F" w:rsidRPr="003E7177" w:rsidRDefault="004972B3" w:rsidP="00E7494E">
      <w:pPr>
        <w:rPr>
          <w:lang w:val="en-US"/>
        </w:rPr>
      </w:pPr>
      <w:r w:rsidRPr="003E7177">
        <w:rPr>
          <w:lang w:val="en-US"/>
        </w:rPr>
        <w:t xml:space="preserve">Copy all </w:t>
      </w:r>
      <w:r w:rsidR="009041E8">
        <w:rPr>
          <w:lang w:val="en-US"/>
        </w:rPr>
        <w:t xml:space="preserve">logged </w:t>
      </w:r>
      <w:r w:rsidRPr="003E7177">
        <w:rPr>
          <w:lang w:val="en-US"/>
        </w:rPr>
        <w:t>measurement data from the calibration into the "</w:t>
      </w:r>
      <w:proofErr w:type="spellStart"/>
      <w:r w:rsidRPr="003E7177">
        <w:rPr>
          <w:lang w:val="en-US"/>
        </w:rPr>
        <w:t>Log_Folder</w:t>
      </w:r>
      <w:proofErr w:type="spellEnd"/>
      <w:r w:rsidRPr="003E7177">
        <w:rPr>
          <w:lang w:val="en-US"/>
        </w:rPr>
        <w:t xml:space="preserve">" folder. All measurement files from this folder are evaluated together in the script. </w:t>
      </w:r>
    </w:p>
    <w:p w14:paraId="6402A2C6" w14:textId="77777777" w:rsidR="00EB5919" w:rsidRPr="003E7177" w:rsidRDefault="004972B3">
      <w:pPr>
        <w:rPr>
          <w:lang w:val="en-US"/>
        </w:rPr>
      </w:pPr>
      <w:r w:rsidRPr="003E7177">
        <w:rPr>
          <w:lang w:val="en-US"/>
        </w:rPr>
        <w:t xml:space="preserve">The magnetic field of the calibration cylinder is not perfect due to geometric errors. This </w:t>
      </w:r>
      <w:r w:rsidR="009041E8">
        <w:rPr>
          <w:lang w:val="en-US"/>
        </w:rPr>
        <w:t xml:space="preserve">is </w:t>
      </w:r>
      <w:r w:rsidRPr="003E7177">
        <w:rPr>
          <w:lang w:val="en-US"/>
        </w:rPr>
        <w:t xml:space="preserve">shown </w:t>
      </w:r>
      <w:r w:rsidR="009041E8">
        <w:rPr>
          <w:lang w:val="en-US"/>
        </w:rPr>
        <w:t xml:space="preserve">for example </w:t>
      </w:r>
      <w:r w:rsidRPr="003E7177">
        <w:rPr>
          <w:lang w:val="en-US"/>
        </w:rPr>
        <w:t xml:space="preserve">by the fact that the calculated calibration factors of the sensors are outside the data sheet specification. Therefore, the static error of the calibration cylinder is first determined and minimized using the data sheet specification. </w:t>
      </w:r>
      <w:r w:rsidR="004768CD" w:rsidRPr="003E7177">
        <w:rPr>
          <w:lang w:val="en-US"/>
        </w:rPr>
        <w:t xml:space="preserve">Use the script </w:t>
      </w:r>
      <w:r w:rsidR="004768CD" w:rsidRPr="003E7177">
        <w:rPr>
          <w:color w:val="4472C4" w:themeColor="accent1"/>
          <w:lang w:val="en-US"/>
        </w:rPr>
        <w:t>"</w:t>
      </w:r>
      <w:proofErr w:type="spellStart"/>
      <w:r w:rsidR="004768CD" w:rsidRPr="003E7177">
        <w:rPr>
          <w:color w:val="4472C4" w:themeColor="accent1"/>
          <w:lang w:val="en-US"/>
        </w:rPr>
        <w:t>Main_PostProcessing_Calibration_calcCalError.m</w:t>
      </w:r>
      <w:proofErr w:type="spellEnd"/>
      <w:r w:rsidR="004768CD" w:rsidRPr="003E7177">
        <w:rPr>
          <w:color w:val="4472C4" w:themeColor="accent1"/>
          <w:lang w:val="en-US"/>
        </w:rPr>
        <w:t xml:space="preserve">" </w:t>
      </w:r>
      <w:r w:rsidR="004768CD" w:rsidRPr="003E7177">
        <w:rPr>
          <w:lang w:val="en-US"/>
        </w:rPr>
        <w:t xml:space="preserve">for this. </w:t>
      </w:r>
    </w:p>
    <w:p w14:paraId="542B6204" w14:textId="77777777" w:rsidR="004768CD" w:rsidRPr="003E7177" w:rsidRDefault="004768CD" w:rsidP="00E7494E">
      <w:pPr>
        <w:rPr>
          <w:lang w:val="en-US"/>
        </w:rPr>
      </w:pPr>
    </w:p>
    <w:p w14:paraId="1F5C165C" w14:textId="77777777" w:rsidR="00EB5919" w:rsidRPr="003E7177" w:rsidRDefault="004972B3">
      <w:pPr>
        <w:rPr>
          <w:lang w:val="en-US"/>
        </w:rPr>
      </w:pPr>
      <w:r w:rsidRPr="003E7177">
        <w:rPr>
          <w:lang w:val="en-US"/>
        </w:rPr>
        <w:t xml:space="preserve">Nothing needs to be changed by you. The functionality of the software is intensively commented. The evaluation takes a while (running through many </w:t>
      </w:r>
      <w:proofErr w:type="spellStart"/>
      <w:r w:rsidRPr="003E7177">
        <w:rPr>
          <w:lang w:val="en-US"/>
        </w:rPr>
        <w:t>fmincon</w:t>
      </w:r>
      <w:proofErr w:type="spellEnd"/>
      <w:r w:rsidRPr="003E7177">
        <w:rPr>
          <w:lang w:val="en-US"/>
        </w:rPr>
        <w:t xml:space="preserve"> optimizations). </w:t>
      </w:r>
    </w:p>
    <w:p w14:paraId="2AD29845" w14:textId="29051E01" w:rsidR="009041E8" w:rsidRDefault="004972B3">
      <w:pPr>
        <w:rPr>
          <w:lang w:val="en-US"/>
        </w:rPr>
      </w:pPr>
      <w:r w:rsidRPr="003E7177">
        <w:rPr>
          <w:lang w:val="en-US"/>
        </w:rPr>
        <w:lastRenderedPageBreak/>
        <w:t xml:space="preserve">At the end, 3 figures are created, whereby plot 2 is used to evaluate the error of the calibration coil (see </w:t>
      </w:r>
      <w:r w:rsidR="009041E8">
        <w:rPr>
          <w:lang w:val="en-US"/>
        </w:rPr>
        <w:fldChar w:fldCharType="begin"/>
      </w:r>
      <w:r w:rsidR="009041E8">
        <w:rPr>
          <w:lang w:val="en-US"/>
        </w:rPr>
        <w:instrText xml:space="preserve"> REF _Ref182839153 \h </w:instrText>
      </w:r>
      <w:r w:rsidR="009041E8">
        <w:rPr>
          <w:lang w:val="en-US"/>
        </w:rPr>
      </w:r>
      <w:r w:rsidR="009041E8">
        <w:rPr>
          <w:lang w:val="en-US"/>
        </w:rPr>
        <w:fldChar w:fldCharType="separate"/>
      </w:r>
      <w:r w:rsidR="00563469" w:rsidRPr="003E7177">
        <w:rPr>
          <w:lang w:val="en-US"/>
        </w:rPr>
        <w:t xml:space="preserve">Figure </w:t>
      </w:r>
      <w:r w:rsidR="00563469">
        <w:rPr>
          <w:noProof/>
          <w:lang w:val="en-US"/>
        </w:rPr>
        <w:t>16</w:t>
      </w:r>
      <w:r w:rsidR="009041E8">
        <w:rPr>
          <w:lang w:val="en-US"/>
        </w:rPr>
        <w:fldChar w:fldCharType="end"/>
      </w:r>
      <w:r w:rsidR="00A3258E" w:rsidRPr="003E7177">
        <w:rPr>
          <w:lang w:val="en-US"/>
        </w:rPr>
        <w:t xml:space="preserve">). We take advantage of the fact that the Hall sensors are tested by the manufacturer and produced within certain tolerances. </w:t>
      </w:r>
    </w:p>
    <w:p w14:paraId="6C286887" w14:textId="77777777" w:rsidR="00EB5919" w:rsidRPr="003E7177" w:rsidRDefault="00A3258E">
      <w:pPr>
        <w:rPr>
          <w:lang w:val="en-US"/>
        </w:rPr>
      </w:pPr>
      <w:r w:rsidRPr="003E7177">
        <w:rPr>
          <w:lang w:val="en-US"/>
        </w:rPr>
        <w:t xml:space="preserve">The upper plot shows for each axis how many sensors exceed this manufacturer tolerance for an </w:t>
      </w:r>
      <w:r w:rsidR="001D535A">
        <w:rPr>
          <w:lang w:val="en-US"/>
        </w:rPr>
        <w:t>assumed coil error</w:t>
      </w:r>
      <w:r w:rsidRPr="003E7177">
        <w:rPr>
          <w:lang w:val="en-US"/>
        </w:rPr>
        <w:t xml:space="preserve">. We set the first data point at which the x and y axes have an error of 0 </w:t>
      </w:r>
      <w:r w:rsidR="001D535A">
        <w:rPr>
          <w:lang w:val="en-US"/>
        </w:rPr>
        <w:t>as</w:t>
      </w:r>
      <w:r w:rsidRPr="003E7177">
        <w:rPr>
          <w:lang w:val="en-US"/>
        </w:rPr>
        <w:t xml:space="preserve"> the error of the calibration coil. In our experiment, the z-axis error then increases, which </w:t>
      </w:r>
      <w:r w:rsidR="00690644" w:rsidRPr="003E7177">
        <w:rPr>
          <w:lang w:val="en-US"/>
        </w:rPr>
        <w:t xml:space="preserve">could be explained </w:t>
      </w:r>
      <w:r w:rsidRPr="003E7177">
        <w:rPr>
          <w:lang w:val="en-US"/>
        </w:rPr>
        <w:t>by the larger manufacturing tolerance</w:t>
      </w:r>
      <w:r w:rsidR="001D535A">
        <w:rPr>
          <w:lang w:val="en-US"/>
        </w:rPr>
        <w:t xml:space="preserve"> at this axis</w:t>
      </w:r>
      <w:r w:rsidRPr="003E7177">
        <w:rPr>
          <w:lang w:val="en-US"/>
        </w:rPr>
        <w:t>.</w:t>
      </w:r>
      <w:r w:rsidR="00690644" w:rsidRPr="003E7177">
        <w:rPr>
          <w:lang w:val="en-US"/>
        </w:rPr>
        <w:t xml:space="preserve"> We have chosen -4.2% as the error.</w:t>
      </w:r>
    </w:p>
    <w:p w14:paraId="653EFE99" w14:textId="77777777" w:rsidR="00690644" w:rsidRPr="003E7177" w:rsidRDefault="00690644" w:rsidP="00E7494E">
      <w:pPr>
        <w:rPr>
          <w:lang w:val="en-US"/>
        </w:rPr>
      </w:pPr>
    </w:p>
    <w:p w14:paraId="3CBA21A7" w14:textId="77777777" w:rsidR="004768CD" w:rsidRPr="003E7177" w:rsidRDefault="004768CD" w:rsidP="004768CD">
      <w:pPr>
        <w:keepNext/>
        <w:jc w:val="center"/>
        <w:rPr>
          <w:lang w:val="en-US"/>
        </w:rPr>
      </w:pPr>
      <w:r w:rsidRPr="003E7177">
        <w:rPr>
          <w:noProof/>
          <w:lang w:val="en-US"/>
        </w:rPr>
        <w:drawing>
          <wp:inline distT="0" distB="0" distL="0" distR="0" wp14:anchorId="2610D29E" wp14:editId="6E6CB42A">
            <wp:extent cx="4153352" cy="3310523"/>
            <wp:effectExtent l="0" t="0" r="0" b="444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65296" cy="3320043"/>
                    </a:xfrm>
                    <a:prstGeom prst="rect">
                      <a:avLst/>
                    </a:prstGeom>
                    <a:noFill/>
                    <a:ln>
                      <a:noFill/>
                    </a:ln>
                  </pic:spPr>
                </pic:pic>
              </a:graphicData>
            </a:graphic>
          </wp:inline>
        </w:drawing>
      </w:r>
    </w:p>
    <w:p w14:paraId="4BA9D6FD" w14:textId="72BDACD4" w:rsidR="00EB5919" w:rsidRPr="003E7177" w:rsidRDefault="004972B3">
      <w:pPr>
        <w:pStyle w:val="Beschriftung"/>
        <w:jc w:val="center"/>
        <w:rPr>
          <w:lang w:val="en-US"/>
        </w:rPr>
      </w:pPr>
      <w:bookmarkStart w:id="51" w:name="_Ref182839153"/>
      <w:r w:rsidRPr="003E7177">
        <w:rPr>
          <w:lang w:val="en-US"/>
        </w:rPr>
        <w:t xml:space="preserve">Figure </w:t>
      </w:r>
      <w:r w:rsidR="00644997" w:rsidRPr="003E7177">
        <w:rPr>
          <w:lang w:val="en-US"/>
        </w:rPr>
        <w:fldChar w:fldCharType="begin"/>
      </w:r>
      <w:r w:rsidR="00644997" w:rsidRPr="003E7177">
        <w:rPr>
          <w:lang w:val="en-US"/>
        </w:rPr>
        <w:instrText xml:space="preserve"> SEQ Figure \* ARABIC </w:instrText>
      </w:r>
      <w:r w:rsidR="00644997" w:rsidRPr="003E7177">
        <w:rPr>
          <w:lang w:val="en-US"/>
        </w:rPr>
        <w:fldChar w:fldCharType="separate"/>
      </w:r>
      <w:r w:rsidR="00563469">
        <w:rPr>
          <w:noProof/>
          <w:lang w:val="en-US"/>
        </w:rPr>
        <w:t>16</w:t>
      </w:r>
      <w:r w:rsidR="00644997" w:rsidRPr="003E7177">
        <w:rPr>
          <w:noProof/>
          <w:lang w:val="en-US"/>
        </w:rPr>
        <w:fldChar w:fldCharType="end"/>
      </w:r>
      <w:bookmarkEnd w:id="51"/>
      <w:r w:rsidR="009041E8">
        <w:rPr>
          <w:noProof/>
          <w:lang w:val="en-US"/>
        </w:rPr>
        <w:t xml:space="preserve">: </w:t>
      </w:r>
      <w:r w:rsidRPr="003E7177">
        <w:rPr>
          <w:lang w:val="en-US"/>
        </w:rPr>
        <w:t>Exemplary result of the error estimation</w:t>
      </w:r>
    </w:p>
    <w:p w14:paraId="4DA98126" w14:textId="77777777" w:rsidR="00EB5919" w:rsidRPr="003E7177" w:rsidRDefault="004972B3">
      <w:pPr>
        <w:rPr>
          <w:lang w:val="en-US"/>
        </w:rPr>
      </w:pPr>
      <w:r w:rsidRPr="003E7177">
        <w:rPr>
          <w:lang w:val="en-US"/>
        </w:rPr>
        <w:t xml:space="preserve">This value is then transferred to the </w:t>
      </w:r>
      <w:r w:rsidRPr="003E7177">
        <w:rPr>
          <w:color w:val="4472C4" w:themeColor="accent1"/>
          <w:lang w:val="en-US"/>
        </w:rPr>
        <w:t>"</w:t>
      </w:r>
      <w:proofErr w:type="spellStart"/>
      <w:r w:rsidRPr="003E7177">
        <w:rPr>
          <w:color w:val="4472C4" w:themeColor="accent1"/>
          <w:lang w:val="en-US"/>
        </w:rPr>
        <w:t>Main_PostProcessing_Calibration.m</w:t>
      </w:r>
      <w:proofErr w:type="spellEnd"/>
      <w:r w:rsidRPr="003E7177">
        <w:rPr>
          <w:color w:val="4472C4" w:themeColor="accent1"/>
          <w:lang w:val="en-US"/>
        </w:rPr>
        <w:t xml:space="preserve">" </w:t>
      </w:r>
      <w:r w:rsidRPr="003E7177">
        <w:rPr>
          <w:lang w:val="en-US"/>
        </w:rPr>
        <w:t xml:space="preserve">script </w:t>
      </w:r>
      <w:r w:rsidR="001D535A">
        <w:rPr>
          <w:lang w:val="en-US"/>
        </w:rPr>
        <w:t>as</w:t>
      </w:r>
      <w:r w:rsidRPr="003E7177">
        <w:rPr>
          <w:lang w:val="en-US"/>
        </w:rPr>
        <w:t xml:space="preserve"> the "</w:t>
      </w:r>
      <w:proofErr w:type="spellStart"/>
      <w:r w:rsidRPr="003E7177">
        <w:rPr>
          <w:lang w:val="en-US"/>
        </w:rPr>
        <w:t>error_CoilConversion</w:t>
      </w:r>
      <w:proofErr w:type="spellEnd"/>
      <w:r w:rsidRPr="003E7177">
        <w:rPr>
          <w:lang w:val="en-US"/>
        </w:rPr>
        <w:t>" parameter.</w:t>
      </w:r>
    </w:p>
    <w:p w14:paraId="7ACC7574" w14:textId="77777777" w:rsidR="00EB5919" w:rsidRPr="003E7177" w:rsidRDefault="004972B3">
      <w:pPr>
        <w:rPr>
          <w:lang w:val="en-US"/>
        </w:rPr>
      </w:pPr>
      <w:r w:rsidRPr="003E7177">
        <w:rPr>
          <w:lang w:val="en-US"/>
        </w:rPr>
        <w:t xml:space="preserve">The script runs automatically. The calculated calibration factors (struct </w:t>
      </w:r>
      <w:proofErr w:type="spellStart"/>
      <w:r w:rsidRPr="003E7177">
        <w:rPr>
          <w:lang w:val="en-US"/>
        </w:rPr>
        <w:t>CalFile</w:t>
      </w:r>
      <w:proofErr w:type="spellEnd"/>
      <w:r w:rsidRPr="003E7177">
        <w:rPr>
          <w:lang w:val="en-US"/>
        </w:rPr>
        <w:t xml:space="preserve">) are saved in a file at the end (e.g. </w:t>
      </w:r>
      <w:r w:rsidRPr="003E7177">
        <w:rPr>
          <w:color w:val="4472C4" w:themeColor="accent1"/>
          <w:lang w:val="en-US"/>
        </w:rPr>
        <w:t>"Calibration_50mT_24-Jul-2024_19_02_55.mat"</w:t>
      </w:r>
      <w:r w:rsidRPr="003E7177">
        <w:rPr>
          <w:lang w:val="en-US"/>
        </w:rPr>
        <w:t>).</w:t>
      </w:r>
    </w:p>
    <w:sectPr w:rsidR="00EB5919" w:rsidRPr="003E7177" w:rsidSect="00090246">
      <w:footerReference w:type="default" r:id="rId44"/>
      <w:pgSz w:w="11906" w:h="16838"/>
      <w:pgMar w:top="1440" w:right="1440" w:bottom="1440" w:left="1440" w:header="708" w:footer="15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C59A6" w14:textId="77777777" w:rsidR="00191D34" w:rsidRDefault="00191D34" w:rsidP="00E7494E">
      <w:r>
        <w:separator/>
      </w:r>
    </w:p>
  </w:endnote>
  <w:endnote w:type="continuationSeparator" w:id="0">
    <w:p w14:paraId="00F119E0" w14:textId="77777777" w:rsidR="00191D34" w:rsidRDefault="00191D34" w:rsidP="00E749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4409904"/>
      <w:docPartObj>
        <w:docPartGallery w:val="Page Numbers (Bottom of Page)"/>
        <w:docPartUnique/>
      </w:docPartObj>
    </w:sdtPr>
    <w:sdtEndPr/>
    <w:sdtContent>
      <w:p w14:paraId="764BA124" w14:textId="77777777" w:rsidR="004972B3" w:rsidRDefault="004972B3">
        <w:pPr>
          <w:pStyle w:val="Fuzeile"/>
          <w:jc w:val="right"/>
        </w:pPr>
        <w:r>
          <w:rPr>
            <w:noProof/>
          </w:rPr>
          <mc:AlternateContent>
            <mc:Choice Requires="wps">
              <w:drawing>
                <wp:anchor distT="0" distB="0" distL="114300" distR="114300" simplePos="0" relativeHeight="251660288" behindDoc="0" locked="0" layoutInCell="1" allowOverlap="1" wp14:anchorId="22E53383" wp14:editId="4DF5E7C1">
                  <wp:simplePos x="0" y="0"/>
                  <wp:positionH relativeFrom="column">
                    <wp:posOffset>588936</wp:posOffset>
                  </wp:positionH>
                  <wp:positionV relativeFrom="paragraph">
                    <wp:posOffset>26400</wp:posOffset>
                  </wp:positionV>
                  <wp:extent cx="3800475" cy="274933"/>
                  <wp:effectExtent l="0" t="0" r="0" b="0"/>
                  <wp:wrapNone/>
                  <wp:docPr id="38" name="Textfeld 38"/>
                  <wp:cNvGraphicFramePr/>
                  <a:graphic xmlns:a="http://schemas.openxmlformats.org/drawingml/2006/main">
                    <a:graphicData uri="http://schemas.microsoft.com/office/word/2010/wordprocessingShape">
                      <wps:wsp>
                        <wps:cNvSpPr txBox="1"/>
                        <wps:spPr>
                          <a:xfrm>
                            <a:off x="0" y="0"/>
                            <a:ext cx="3800475" cy="274933"/>
                          </a:xfrm>
                          <a:prstGeom prst="rect">
                            <a:avLst/>
                          </a:prstGeom>
                          <a:noFill/>
                          <a:ln w="6350">
                            <a:noFill/>
                          </a:ln>
                        </wps:spPr>
                        <wps:txbx>
                          <w:txbxContent>
                            <w:p w14:paraId="206BAFA4" w14:textId="77777777" w:rsidR="004972B3" w:rsidRDefault="004972B3">
                              <w:pPr>
                                <w:rPr>
                                  <w:lang w:val="en-US"/>
                                </w:rPr>
                              </w:pPr>
                              <w:r w:rsidRPr="00261542">
                                <w:rPr>
                                  <w:lang w:val="en-US"/>
                                </w:rPr>
                                <w:t>Instructions to setting up the Hall sensor</w:t>
                              </w:r>
                            </w:p>
                            <w:p w14:paraId="5E3DED02" w14:textId="77777777" w:rsidR="004972B3" w:rsidRPr="00261542" w:rsidRDefault="004972B3" w:rsidP="00E7494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E84B9E" id="_x0000_t202" coordsize="21600,21600" o:spt="202" path="m,l,21600r21600,l21600,xe">
                  <v:stroke joinstyle="miter"/>
                  <v:path gradientshapeok="t" o:connecttype="rect"/>
                </v:shapetype>
                <v:shape id="Textfeld 38" o:spid="_x0000_s1026" type="#_x0000_t202" style="position:absolute;left:0;text-align:left;margin-left:46.35pt;margin-top:2.1pt;width:299.25pt;height:2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hyFMAIAAFMEAAAOAAAAZHJzL2Uyb0RvYy54bWysVE1v2zAMvQ/YfxB0X+x89SOIU2QtMgwI&#10;2gLJ0LMiS7EBSdQkJXb260fJThp0Ow27KBRJk+J7j5k/tFqRo3C+BlPQ4SCnRBgOZW32Bf2xXX25&#10;o8QHZkqmwIiCnoSnD4vPn+aNnYkRVKBK4QgWMX7W2IJWIdhZlnleCc38AKwwGJTgNAt4dfusdKzB&#10;6lplozy/yRpwpXXAhffofeqCdJHqSyl4eJHSi0BUQfFtIZ0unbt4Zos5m+0ds1XN+2ewf3iFZrXB&#10;ppdSTywwcnD1H6V0zR14kGHAQWcgZc1FmgGnGeYfptlUzIo0C4Lj7QUm///K8ufjqyN1WdAxMmWY&#10;Ro62og1SqJKgC/FprJ9h2sZiYmi/Qos8n/0enXHsVjodf3EggnFE+nRBF6sRjs7xXZ5PbqeUcIyN&#10;bif343Esk71/bZ0P3wRoEo2COmQvgcqOax+61HNKbGZgVSuVGFSGNAW9GU/z9MElgsWVwR5xhu6t&#10;0Qrtru0H20F5wrkcdMrwlq9qbL5mPrwyh1LAUVDe4QUPqQCbQG9RUoH79Td/zEeGMEpJg9IqqP95&#10;YE5Qor4b5O5+OJlELabLZHo7wou7juyuI+agHwHVO8RFsjyZMT+osykd6DfcgmXsiiFmOPYuaDib&#10;j6ETPG4RF8tlSkL1WRbWZmN5LB3hjNBu2zfmbI9/QOae4SxCNvtAQ5fbEbE8BJB14igC3KHa447K&#10;TSz3WxZX4/qest7/Cxa/AQAA//8DAFBLAwQUAAYACAAAACEAbru4ut4AAAAHAQAADwAAAGRycy9k&#10;b3ducmV2LnhtbEyOzU7DMBCE70i8g7VI3KjTiP6FOFUVqUJCcGjphZsTb5MIex1itw08Pcup3GY0&#10;o5kvX4/OijMOofOkYDpJQCDV3nTUKDi8bx+WIELUZLT1hAq+McC6uL3JdWb8hXZ43sdG8AiFTCto&#10;Y+wzKUPdotNh4nskzo5+cDqyHRppBn3hcWdlmiRz6XRH/NDqHssW68/9ySl4Kbdvelelbvljy+fX&#10;46b/OnzMlLq/GzdPICKO8VqGP3xGh4KZKn8iE4RVsEoX3FTwmILgeL6asqjYL2Ygi1z+5y9+AQAA&#10;//8DAFBLAQItABQABgAIAAAAIQC2gziS/gAAAOEBAAATAAAAAAAAAAAAAAAAAAAAAABbQ29udGVu&#10;dF9UeXBlc10ueG1sUEsBAi0AFAAGAAgAAAAhADj9If/WAAAAlAEAAAsAAAAAAAAAAAAAAAAALwEA&#10;AF9yZWxzLy5yZWxzUEsBAi0AFAAGAAgAAAAhAGvuHIUwAgAAUwQAAA4AAAAAAAAAAAAAAAAALgIA&#10;AGRycy9lMm9Eb2MueG1sUEsBAi0AFAAGAAgAAAAhAG67uLreAAAABwEAAA8AAAAAAAAAAAAAAAAA&#10;igQAAGRycy9kb3ducmV2LnhtbFBLBQYAAAAABAAEAPMAAACVBQAAAAA=&#10;" filled="f" stroked="f" strokeweight=".5pt">
                  <v:textbox>
                    <w:txbxContent>
                      <w:p w:rsidR="004972B3" w:rsidRDefault="004972B3">
                        <w:pPr>
                          <w:rPr>
                            <w:lang w:val="en-US"/>
                          </w:rPr>
                        </w:pPr>
                        <w:r w:rsidRPr="00261542">
                          <w:rPr>
                            <w:lang w:val="en-US"/>
                          </w:rPr>
                          <w:t>Instructions to setting up the Hall sensor</w:t>
                        </w:r>
                      </w:p>
                      <w:p w:rsidR="004972B3" w:rsidRPr="00261542" w:rsidRDefault="004972B3" w:rsidP="00E7494E">
                        <w:pPr>
                          <w:rPr>
                            <w:lang w:val="en-US"/>
                          </w:rPr>
                        </w:pPr>
                      </w:p>
                    </w:txbxContent>
                  </v:textbox>
                </v:shape>
              </w:pict>
            </mc:Fallback>
          </mc:AlternateContent>
        </w:r>
        <w:r>
          <w:rPr>
            <w:noProof/>
          </w:rPr>
          <mc:AlternateContent>
            <mc:Choice Requires="wpg">
              <w:drawing>
                <wp:anchor distT="0" distB="0" distL="114300" distR="114300" simplePos="0" relativeHeight="251659264" behindDoc="0" locked="0" layoutInCell="1" allowOverlap="1" wp14:anchorId="6DC8B5AC" wp14:editId="47EE6A2A">
                  <wp:simplePos x="0" y="0"/>
                  <wp:positionH relativeFrom="column">
                    <wp:posOffset>-900430</wp:posOffset>
                  </wp:positionH>
                  <wp:positionV relativeFrom="paragraph">
                    <wp:posOffset>-53340</wp:posOffset>
                  </wp:positionV>
                  <wp:extent cx="7553325" cy="352425"/>
                  <wp:effectExtent l="0" t="0" r="28575" b="28575"/>
                  <wp:wrapNone/>
                  <wp:docPr id="22" name="Gruppieren 22"/>
                  <wp:cNvGraphicFramePr/>
                  <a:graphic xmlns:a="http://schemas.openxmlformats.org/drawingml/2006/main">
                    <a:graphicData uri="http://schemas.microsoft.com/office/word/2010/wordprocessingGroup">
                      <wpg:wgp>
                        <wpg:cNvGrpSpPr/>
                        <wpg:grpSpPr>
                          <a:xfrm>
                            <a:off x="0" y="0"/>
                            <a:ext cx="7553325" cy="352425"/>
                            <a:chOff x="0" y="-14856"/>
                            <a:chExt cx="7553362" cy="352880"/>
                          </a:xfrm>
                        </wpg:grpSpPr>
                        <wps:wsp>
                          <wps:cNvPr id="14" name="Gerader Verbinder 14"/>
                          <wps:cNvCnPr/>
                          <wps:spPr>
                            <a:xfrm>
                              <a:off x="0" y="337225"/>
                              <a:ext cx="5685416" cy="0"/>
                            </a:xfrm>
                            <a:prstGeom prst="line">
                              <a:avLst/>
                            </a:prstGeom>
                            <a:ln w="19050" cap="rnd">
                              <a:solidFill>
                                <a:srgbClr val="11446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6316494" y="-14856"/>
                              <a:ext cx="1236868" cy="0"/>
                            </a:xfrm>
                            <a:prstGeom prst="line">
                              <a:avLst/>
                            </a:prstGeom>
                            <a:ln w="19050" cap="rnd">
                              <a:solidFill>
                                <a:srgbClr val="114460"/>
                              </a:solidFill>
                            </a:ln>
                          </wps:spPr>
                          <wps:style>
                            <a:lnRef idx="1">
                              <a:schemeClr val="accent1"/>
                            </a:lnRef>
                            <a:fillRef idx="0">
                              <a:schemeClr val="accent1"/>
                            </a:fillRef>
                            <a:effectRef idx="0">
                              <a:schemeClr val="accent1"/>
                            </a:effectRef>
                            <a:fontRef idx="minor">
                              <a:schemeClr val="tx1"/>
                            </a:fontRef>
                          </wps:style>
                          <wps:bodyPr/>
                        </wps:wsp>
                        <wps:wsp>
                          <wps:cNvPr id="21" name="Gerader Verbinder 21"/>
                          <wps:cNvCnPr/>
                          <wps:spPr>
                            <a:xfrm flipV="1">
                              <a:off x="5687410" y="-14856"/>
                              <a:ext cx="629084" cy="352880"/>
                            </a:xfrm>
                            <a:prstGeom prst="line">
                              <a:avLst/>
                            </a:prstGeom>
                            <a:ln w="19050" cap="rnd">
                              <a:solidFill>
                                <a:srgbClr val="11446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xmlns:a="http://schemas.openxmlformats.org/drawingml/2006/main">
              <w:pict>
                <v:group id="Gruppieren 22" style="position:absolute;margin-left:-70.9pt;margin-top:-4.2pt;width:594.75pt;height:27.75pt;z-index:251659264;mso-height-relative:margin" coordsize="75533,3528" coordorigin=",-148"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I6VvgIAAI4KAAAOAAAAZHJzL2Uyb0RvYy54bWzsVslu2zAQvRfoPxC6J1osKYoQOYek8aVo&#10;i6bNnaYomQBFEiRj2X/fIbXYTeoWSYGih1wkLrM+vhny6nrXcbSl2jApqiA+jwJEBZE1E20VfP92&#10;d1YEyFgsasyloFWwpya4Xr5/d9WrkiZyI3lNNQIjwpS9qoKNtaoMQ0M2tMPmXCoqYLORusMWproN&#10;a417sN7xMImiPOylrpWWhBoDq7fDZrD09puGEvu5aQy1iFcBxGb9V/vv2n3D5RUuW43VhpExDPyK&#10;KDrMBDidTd1ii9GjZs9MdYxoaWRjz4nsQtk0jFCfA2QTR0+yWWn5qHwubdm3aoYJoH2C06vNkk/b&#10;LxqxugqSJEACd3BGK/2oFKOaCgSLgFCv2hIEV1rdqy96XGiHmUt61+jO/SEdtPPY7mds6c4iAosX&#10;WbZYJFmACOwtsiSFsQefbOCEDmpncVpk+bT14Vg7hwhH7aLwRxdOvkMX4hxRr4BM5oCX+Tu87jdY&#10;UX8MxsEw4hWnM15UY8fiB6rXTLgR7HmUvPyNGDEzpQH4TgK2WFwkEygTalleZGmcD3n/nDIulTZ2&#10;RWWH3KAKOBMuSlzi7UdjwT+gM4m4ZS5QDyV6GWVQCARDsWlRewUjOavvGOdOzOh2fcM12mIomThO&#10;03zyeyQGprkADw7pISk/sntOB1dfaQOsgnOPBw+unulsFhNChY0dSN4SSDu1BkKYFaM/K47yTpX6&#10;Wn+J8qzhPUthZ+WOCal/5d3uppCbQX5CYMjbQbCW9d4ft4cGSOiq5x+wMYEzHav3GRth7yVszBdx&#10;nl4Cu6FQj6tx4mScLPIih77uanHixtQCJsK9cfKNk0n8G076SnKlAR31RIdEDWfqYWoh4+UCHfEi&#10;jYHtJ9iZJ5dRAeQ9cVEcWuIbQ/9rhvobHR49/oYYH2juVXU89+338Ixc/gAAAP//AwBQSwMEFAAG&#10;AAgAAAAhAP5kUvfhAAAACwEAAA8AAABkcnMvZG93bnJldi54bWxMj0FLw0AQhe+C/2EZwVu7WY2m&#10;pNmUUtRTEWwF6W2aTJPQ7GzIbpP037s96W0e83jve9lqMq0YqHeNZQ1qHoEgLmzZcKXhe/8+W4Bw&#10;HrnE1jJpuJKDVX5/l2Fa2pG/aNj5SoQQdilqqL3vUildUZNBN7cdcfidbG/QB9lXsuxxDOGmlU9R&#10;9CoNNhwaauxoU1Nx3l2Mho8Rx/Wzehu259Pmeti/fP5sFWn9+DCtlyA8Tf7PDDf8gA55YDraC5dO&#10;tBpmKlaB3YdrEYO4OaI4SUAcNcSJApln8v+G/BcAAP//AwBQSwECLQAUAAYACAAAACEAtoM4kv4A&#10;AADhAQAAEwAAAAAAAAAAAAAAAAAAAAAAW0NvbnRlbnRfVHlwZXNdLnhtbFBLAQItABQABgAIAAAA&#10;IQA4/SH/1gAAAJQBAAALAAAAAAAAAAAAAAAAAC8BAABfcmVscy8ucmVsc1BLAQItABQABgAIAAAA&#10;IQBw6I6VvgIAAI4KAAAOAAAAAAAAAAAAAAAAAC4CAABkcnMvZTJvRG9jLnhtbFBLAQItABQABgAI&#10;AAAAIQD+ZFL34QAAAAsBAAAPAAAAAAAAAAAAAAAAABgFAABkcnMvZG93bnJldi54bWxQSwUGAAAA&#10;AAQABADzAAAAJgYAAAAA&#10;" w14:anchorId="336B6E2F">
                  <v:line id="Gerader Verbinder 14" style="position:absolute;visibility:visible;mso-wrap-style:square" o:spid="_x0000_s1027" strokecolor="#114460" strokeweight="1.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4TXwQAAANsAAAAPAAAAZHJzL2Rvd25yZXYueG1sRI/disIw&#10;EIXvBd8hzMLeaeoPol2jiCB4tWr1AYZmtinbTEITbX37zYLg3QznzPnOrLe9bcSD2lA7VjAZZyCI&#10;S6drrhTcrofREkSIyBobx6TgSQG2m+Fgjbl2HV/oUcRKpBAOOSowMfpcylAashjGzhMn7ce1FmNa&#10;20rqFrsUbhs5zbKFtFhzIhj0tDdU/hZ3myDey+r7ZLJLfe5mTzuJnbytlPr86HdfICL18W1+XR91&#10;qj+H/1/SAHLzBwAA//8DAFBLAQItABQABgAIAAAAIQDb4fbL7gAAAIUBAAATAAAAAAAAAAAAAAAA&#10;AAAAAABbQ29udGVudF9UeXBlc10ueG1sUEsBAi0AFAAGAAgAAAAhAFr0LFu/AAAAFQEAAAsAAAAA&#10;AAAAAAAAAAAAHwEAAF9yZWxzLy5yZWxzUEsBAi0AFAAGAAgAAAAhAMbLhNfBAAAA2wAAAA8AAAAA&#10;AAAAAAAAAAAABwIAAGRycy9kb3ducmV2LnhtbFBLBQYAAAAAAwADALcAAAD1AgAAAAA=&#10;" from="0,3372" to="56854,3372">
                    <v:stroke joinstyle="miter" endcap="round"/>
                  </v:line>
                  <v:line id="Gerader Verbinder 20" style="position:absolute;visibility:visible;mso-wrap-style:square" o:spid="_x0000_s1028" strokecolor="#114460" strokeweight="1.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hpvgAAANsAAAAPAAAAZHJzL2Rvd25yZXYueG1sRE/NagIx&#10;EL4LvkMYoTfNqlDsahQRCj3Zan2AYTNuFjeTsInu+vadQ8Hjx/e/2Q2+VQ/qUhPYwHxWgCKugm24&#10;NnD5/ZyuQKWMbLENTAaelGC3HY82WNrQ84ke51wrCeFUogGXcyy1TpUjj2kWIrFw19B5zAK7WtsO&#10;ewn3rV4Uxbv22LA0OIx0cFTdzncvJTHq+vjtilPz0y+ffp57ffkw5m0y7NegMg35Jf53f1kDC1kv&#10;X+QH6O0fAAAA//8DAFBLAQItABQABgAIAAAAIQDb4fbL7gAAAIUBAAATAAAAAAAAAAAAAAAAAAAA&#10;AABbQ29udGVudF9UeXBlc10ueG1sUEsBAi0AFAAGAAgAAAAhAFr0LFu/AAAAFQEAAAsAAAAAAAAA&#10;AAAAAAAAHwEAAF9yZWxzLy5yZWxzUEsBAi0AFAAGAAgAAAAhAHecSGm+AAAA2wAAAA8AAAAAAAAA&#10;AAAAAAAABwIAAGRycy9kb3ducmV2LnhtbFBLBQYAAAAAAwADALcAAADyAgAAAAA=&#10;" from="63164,-148" to="75533,-148">
                    <v:stroke joinstyle="miter" endcap="round"/>
                  </v:line>
                  <v:line id="Gerader Verbinder 21" style="position:absolute;flip:y;visibility:visible;mso-wrap-style:square" o:spid="_x0000_s1029" strokecolor="#114460" strokeweight="1.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wQAAANsAAAAPAAAAZHJzL2Rvd25yZXYueG1sRI9Bi8Iw&#10;FITvwv6H8Ba8iE3rQbSaShEEwdNWQbw9mrdt2ealNKnWf78RBI/DzHzDbHejacWdetdYVpBEMQji&#10;0uqGKwWX82G+AuE8ssbWMil4koNd9jXZYqrtg3/oXvhKBAi7FBXU3neplK6syaCLbEccvF/bG/RB&#10;9pXUPT4C3LRyEcdLabDhsFBjR/uayr9iMArWTW6NvRTX03q4YZLzMDNXUmr6PeYbEJ5G/wm/20et&#10;YJHA60v4ATL7BwAA//8DAFBLAQItABQABgAIAAAAIQDb4fbL7gAAAIUBAAATAAAAAAAAAAAAAAAA&#10;AAAAAABbQ29udGVudF9UeXBlc10ueG1sUEsBAi0AFAAGAAgAAAAhAFr0LFu/AAAAFQEAAAsAAAAA&#10;AAAAAAAAAAAAHwEAAF9yZWxzLy5yZWxzUEsBAi0AFAAGAAgAAAAhAPpJj63BAAAA2wAAAA8AAAAA&#10;AAAAAAAAAAAABwIAAGRycy9kb3ducmV2LnhtbFBLBQYAAAAAAwADALcAAAD1AgAAAAA=&#10;" from="56874,-148" to="63164,3380">
                    <v:stroke joinstyle="miter" endcap="round"/>
                  </v:line>
                </v:group>
              </w:pict>
            </mc:Fallback>
          </mc:AlternateContent>
        </w:r>
        <w:r>
          <w:fldChar w:fldCharType="begin"/>
        </w:r>
        <w:r>
          <w:instrText>PAGE   \* MERGEFORMAT</w:instrText>
        </w:r>
        <w:r>
          <w:fldChar w:fldCharType="separate"/>
        </w:r>
        <w:r>
          <w:t>2</w:t>
        </w:r>
        <w:r>
          <w:fldChar w:fldCharType="end"/>
        </w:r>
      </w:p>
    </w:sdtContent>
  </w:sdt>
  <w:p w14:paraId="4E71E580" w14:textId="77777777" w:rsidR="004972B3" w:rsidRDefault="004972B3" w:rsidP="00E7494E">
    <w:pPr>
      <w:pStyle w:val="Fuzeile"/>
    </w:pPr>
    <w:r>
      <w:tab/>
    </w:r>
    <w:sdt>
      <w:sdtPr>
        <w:id w:val="-1130174432"/>
        <w:docPartObj>
          <w:docPartGallery w:val="Page Numbers (Bottom of Page)"/>
          <w:docPartUnique/>
        </w:docPartObj>
      </w:sdtPr>
      <w:sdtEndPr/>
      <w:sdtContent/>
    </w:sdt>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2C66F4" w14:textId="77777777" w:rsidR="00191D34" w:rsidRDefault="00191D34" w:rsidP="00E7494E">
      <w:r>
        <w:separator/>
      </w:r>
    </w:p>
  </w:footnote>
  <w:footnote w:type="continuationSeparator" w:id="0">
    <w:p w14:paraId="044D0E29" w14:textId="77777777" w:rsidR="00191D34" w:rsidRDefault="00191D34" w:rsidP="00E749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9212B"/>
    <w:multiLevelType w:val="hybridMultilevel"/>
    <w:tmpl w:val="4E849C70"/>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 w15:restartNumberingAfterBreak="0">
    <w:nsid w:val="164A474D"/>
    <w:multiLevelType w:val="hybridMultilevel"/>
    <w:tmpl w:val="C3CA8DE4"/>
    <w:lvl w:ilvl="0" w:tplc="C4EC2D7E">
      <w:start w:val="1"/>
      <w:numFmt w:val="bullet"/>
      <w:pStyle w:val="berschrift4"/>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6A32567"/>
    <w:multiLevelType w:val="hybridMultilevel"/>
    <w:tmpl w:val="4E5CB47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1AFF70A1"/>
    <w:multiLevelType w:val="hybridMultilevel"/>
    <w:tmpl w:val="5BDA374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D97528C"/>
    <w:multiLevelType w:val="hybridMultilevel"/>
    <w:tmpl w:val="104440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18814E2"/>
    <w:multiLevelType w:val="multilevel"/>
    <w:tmpl w:val="6E064E0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6" w15:restartNumberingAfterBreak="0">
    <w:nsid w:val="2B895E33"/>
    <w:multiLevelType w:val="hybridMultilevel"/>
    <w:tmpl w:val="69F2C7B0"/>
    <w:lvl w:ilvl="0" w:tplc="4120C67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E972423"/>
    <w:multiLevelType w:val="hybridMultilevel"/>
    <w:tmpl w:val="8D2C4D1A"/>
    <w:lvl w:ilvl="0" w:tplc="04070001">
      <w:start w:val="1"/>
      <w:numFmt w:val="bullet"/>
      <w:lvlText w:val=""/>
      <w:lvlJc w:val="left"/>
      <w:pPr>
        <w:ind w:left="769" w:hanging="360"/>
      </w:pPr>
      <w:rPr>
        <w:rFonts w:ascii="Symbol" w:hAnsi="Symbol" w:hint="default"/>
      </w:rPr>
    </w:lvl>
    <w:lvl w:ilvl="1" w:tplc="04070003" w:tentative="1">
      <w:start w:val="1"/>
      <w:numFmt w:val="bullet"/>
      <w:lvlText w:val="o"/>
      <w:lvlJc w:val="left"/>
      <w:pPr>
        <w:ind w:left="1489" w:hanging="360"/>
      </w:pPr>
      <w:rPr>
        <w:rFonts w:ascii="Courier New" w:hAnsi="Courier New" w:cs="Courier New" w:hint="default"/>
      </w:rPr>
    </w:lvl>
    <w:lvl w:ilvl="2" w:tplc="04070005" w:tentative="1">
      <w:start w:val="1"/>
      <w:numFmt w:val="bullet"/>
      <w:lvlText w:val=""/>
      <w:lvlJc w:val="left"/>
      <w:pPr>
        <w:ind w:left="2209" w:hanging="360"/>
      </w:pPr>
      <w:rPr>
        <w:rFonts w:ascii="Wingdings" w:hAnsi="Wingdings" w:hint="default"/>
      </w:rPr>
    </w:lvl>
    <w:lvl w:ilvl="3" w:tplc="04070001" w:tentative="1">
      <w:start w:val="1"/>
      <w:numFmt w:val="bullet"/>
      <w:lvlText w:val=""/>
      <w:lvlJc w:val="left"/>
      <w:pPr>
        <w:ind w:left="2929" w:hanging="360"/>
      </w:pPr>
      <w:rPr>
        <w:rFonts w:ascii="Symbol" w:hAnsi="Symbol" w:hint="default"/>
      </w:rPr>
    </w:lvl>
    <w:lvl w:ilvl="4" w:tplc="04070003" w:tentative="1">
      <w:start w:val="1"/>
      <w:numFmt w:val="bullet"/>
      <w:lvlText w:val="o"/>
      <w:lvlJc w:val="left"/>
      <w:pPr>
        <w:ind w:left="3649" w:hanging="360"/>
      </w:pPr>
      <w:rPr>
        <w:rFonts w:ascii="Courier New" w:hAnsi="Courier New" w:cs="Courier New" w:hint="default"/>
      </w:rPr>
    </w:lvl>
    <w:lvl w:ilvl="5" w:tplc="04070005" w:tentative="1">
      <w:start w:val="1"/>
      <w:numFmt w:val="bullet"/>
      <w:lvlText w:val=""/>
      <w:lvlJc w:val="left"/>
      <w:pPr>
        <w:ind w:left="4369" w:hanging="360"/>
      </w:pPr>
      <w:rPr>
        <w:rFonts w:ascii="Wingdings" w:hAnsi="Wingdings" w:hint="default"/>
      </w:rPr>
    </w:lvl>
    <w:lvl w:ilvl="6" w:tplc="04070001" w:tentative="1">
      <w:start w:val="1"/>
      <w:numFmt w:val="bullet"/>
      <w:lvlText w:val=""/>
      <w:lvlJc w:val="left"/>
      <w:pPr>
        <w:ind w:left="5089" w:hanging="360"/>
      </w:pPr>
      <w:rPr>
        <w:rFonts w:ascii="Symbol" w:hAnsi="Symbol" w:hint="default"/>
      </w:rPr>
    </w:lvl>
    <w:lvl w:ilvl="7" w:tplc="04070003" w:tentative="1">
      <w:start w:val="1"/>
      <w:numFmt w:val="bullet"/>
      <w:lvlText w:val="o"/>
      <w:lvlJc w:val="left"/>
      <w:pPr>
        <w:ind w:left="5809" w:hanging="360"/>
      </w:pPr>
      <w:rPr>
        <w:rFonts w:ascii="Courier New" w:hAnsi="Courier New" w:cs="Courier New" w:hint="default"/>
      </w:rPr>
    </w:lvl>
    <w:lvl w:ilvl="8" w:tplc="04070005" w:tentative="1">
      <w:start w:val="1"/>
      <w:numFmt w:val="bullet"/>
      <w:lvlText w:val=""/>
      <w:lvlJc w:val="left"/>
      <w:pPr>
        <w:ind w:left="6529" w:hanging="360"/>
      </w:pPr>
      <w:rPr>
        <w:rFonts w:ascii="Wingdings" w:hAnsi="Wingdings" w:hint="default"/>
      </w:rPr>
    </w:lvl>
  </w:abstractNum>
  <w:abstractNum w:abstractNumId="8" w15:restartNumberingAfterBreak="0">
    <w:nsid w:val="2FC71329"/>
    <w:multiLevelType w:val="hybridMultilevel"/>
    <w:tmpl w:val="722C6272"/>
    <w:lvl w:ilvl="0" w:tplc="1FFA4356">
      <w:start w:val="23"/>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252371B"/>
    <w:multiLevelType w:val="hybridMultilevel"/>
    <w:tmpl w:val="7DCA442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40AD65E7"/>
    <w:multiLevelType w:val="hybridMultilevel"/>
    <w:tmpl w:val="1EA297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3474AEB"/>
    <w:multiLevelType w:val="hybridMultilevel"/>
    <w:tmpl w:val="B7A6126C"/>
    <w:lvl w:ilvl="0" w:tplc="1FFA4356">
      <w:start w:val="23"/>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8A56D82"/>
    <w:multiLevelType w:val="hybridMultilevel"/>
    <w:tmpl w:val="C05AE4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A0E228E"/>
    <w:multiLevelType w:val="hybridMultilevel"/>
    <w:tmpl w:val="BED0E0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2E70BA7"/>
    <w:multiLevelType w:val="hybridMultilevel"/>
    <w:tmpl w:val="6A640C8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F920A43"/>
    <w:multiLevelType w:val="hybridMultilevel"/>
    <w:tmpl w:val="B50876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FBE7D77"/>
    <w:multiLevelType w:val="hybridMultilevel"/>
    <w:tmpl w:val="629C727E"/>
    <w:lvl w:ilvl="0" w:tplc="1FFA4356">
      <w:start w:val="23"/>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5"/>
    <w:lvlOverride w:ilvl="0">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
  </w:num>
  <w:num w:numId="8">
    <w:abstractNumId w:val="2"/>
  </w:num>
  <w:num w:numId="9">
    <w:abstractNumId w:val="14"/>
  </w:num>
  <w:num w:numId="10">
    <w:abstractNumId w:val="11"/>
  </w:num>
  <w:num w:numId="11">
    <w:abstractNumId w:val="16"/>
  </w:num>
  <w:num w:numId="12">
    <w:abstractNumId w:val="10"/>
  </w:num>
  <w:num w:numId="13">
    <w:abstractNumId w:val="15"/>
  </w:num>
  <w:num w:numId="14">
    <w:abstractNumId w:val="12"/>
  </w:num>
  <w:num w:numId="15">
    <w:abstractNumId w:val="0"/>
  </w:num>
  <w:num w:numId="16">
    <w:abstractNumId w:val="8"/>
  </w:num>
  <w:num w:numId="17">
    <w:abstractNumId w:val="3"/>
  </w:num>
  <w:num w:numId="18">
    <w:abstractNumId w:val="9"/>
  </w:num>
  <w:num w:numId="19">
    <w:abstractNumId w:val="4"/>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473"/>
    <w:rsid w:val="00020B6E"/>
    <w:rsid w:val="00025BB8"/>
    <w:rsid w:val="00033DAA"/>
    <w:rsid w:val="0003467A"/>
    <w:rsid w:val="00056F41"/>
    <w:rsid w:val="00071E10"/>
    <w:rsid w:val="00090246"/>
    <w:rsid w:val="000929C9"/>
    <w:rsid w:val="000A6DF1"/>
    <w:rsid w:val="000C4B15"/>
    <w:rsid w:val="000D7EC7"/>
    <w:rsid w:val="000E2F3A"/>
    <w:rsid w:val="000E36F5"/>
    <w:rsid w:val="000F130C"/>
    <w:rsid w:val="000F2DCE"/>
    <w:rsid w:val="001460AB"/>
    <w:rsid w:val="001639C3"/>
    <w:rsid w:val="0019008D"/>
    <w:rsid w:val="00191D34"/>
    <w:rsid w:val="0019694B"/>
    <w:rsid w:val="00197172"/>
    <w:rsid w:val="001D344B"/>
    <w:rsid w:val="001D535A"/>
    <w:rsid w:val="00203A42"/>
    <w:rsid w:val="00221380"/>
    <w:rsid w:val="0025589D"/>
    <w:rsid w:val="00261542"/>
    <w:rsid w:val="00276B06"/>
    <w:rsid w:val="0029078A"/>
    <w:rsid w:val="002A102D"/>
    <w:rsid w:val="002C5A16"/>
    <w:rsid w:val="002D14B2"/>
    <w:rsid w:val="002D426E"/>
    <w:rsid w:val="002E17B5"/>
    <w:rsid w:val="002E3F0B"/>
    <w:rsid w:val="002E722D"/>
    <w:rsid w:val="00320A0C"/>
    <w:rsid w:val="003210DC"/>
    <w:rsid w:val="003313AA"/>
    <w:rsid w:val="0037083A"/>
    <w:rsid w:val="0037334E"/>
    <w:rsid w:val="00382171"/>
    <w:rsid w:val="003A2A81"/>
    <w:rsid w:val="003A649D"/>
    <w:rsid w:val="003A69EC"/>
    <w:rsid w:val="003B5507"/>
    <w:rsid w:val="003D30DB"/>
    <w:rsid w:val="003E7177"/>
    <w:rsid w:val="003F0553"/>
    <w:rsid w:val="003F068C"/>
    <w:rsid w:val="003F44CF"/>
    <w:rsid w:val="00402AF0"/>
    <w:rsid w:val="004055BC"/>
    <w:rsid w:val="00405CC6"/>
    <w:rsid w:val="00405E8A"/>
    <w:rsid w:val="00417221"/>
    <w:rsid w:val="004253F4"/>
    <w:rsid w:val="00431D22"/>
    <w:rsid w:val="00441FE6"/>
    <w:rsid w:val="00443942"/>
    <w:rsid w:val="00454CC1"/>
    <w:rsid w:val="00464CC0"/>
    <w:rsid w:val="00470201"/>
    <w:rsid w:val="004768CD"/>
    <w:rsid w:val="004972B3"/>
    <w:rsid w:val="004A33F8"/>
    <w:rsid w:val="004D5406"/>
    <w:rsid w:val="004F02B4"/>
    <w:rsid w:val="004F0F18"/>
    <w:rsid w:val="005378E5"/>
    <w:rsid w:val="00545A69"/>
    <w:rsid w:val="00546FBB"/>
    <w:rsid w:val="00556785"/>
    <w:rsid w:val="00563469"/>
    <w:rsid w:val="00567E00"/>
    <w:rsid w:val="00582303"/>
    <w:rsid w:val="00584336"/>
    <w:rsid w:val="00584C5F"/>
    <w:rsid w:val="0058624F"/>
    <w:rsid w:val="0059401D"/>
    <w:rsid w:val="005A292D"/>
    <w:rsid w:val="005B5479"/>
    <w:rsid w:val="005C3BDE"/>
    <w:rsid w:val="005C4DDC"/>
    <w:rsid w:val="005F2EC4"/>
    <w:rsid w:val="005F4A0F"/>
    <w:rsid w:val="00624503"/>
    <w:rsid w:val="00634E50"/>
    <w:rsid w:val="00641FD1"/>
    <w:rsid w:val="00644997"/>
    <w:rsid w:val="00654318"/>
    <w:rsid w:val="00655F25"/>
    <w:rsid w:val="006727F3"/>
    <w:rsid w:val="00674D18"/>
    <w:rsid w:val="00676B9C"/>
    <w:rsid w:val="006836FB"/>
    <w:rsid w:val="00690644"/>
    <w:rsid w:val="006910ED"/>
    <w:rsid w:val="006958AD"/>
    <w:rsid w:val="0069605C"/>
    <w:rsid w:val="006A3099"/>
    <w:rsid w:val="006B77F7"/>
    <w:rsid w:val="006F6856"/>
    <w:rsid w:val="00723FF3"/>
    <w:rsid w:val="007357E4"/>
    <w:rsid w:val="0075492C"/>
    <w:rsid w:val="00754FDA"/>
    <w:rsid w:val="00763B48"/>
    <w:rsid w:val="00784A03"/>
    <w:rsid w:val="00792AB7"/>
    <w:rsid w:val="007A028D"/>
    <w:rsid w:val="007A0C30"/>
    <w:rsid w:val="007C6EC3"/>
    <w:rsid w:val="007E2011"/>
    <w:rsid w:val="007E485D"/>
    <w:rsid w:val="007F341E"/>
    <w:rsid w:val="007F7D67"/>
    <w:rsid w:val="008023E6"/>
    <w:rsid w:val="00805380"/>
    <w:rsid w:val="00815BE1"/>
    <w:rsid w:val="00817AF7"/>
    <w:rsid w:val="008245FD"/>
    <w:rsid w:val="008303B8"/>
    <w:rsid w:val="0083644A"/>
    <w:rsid w:val="0085197B"/>
    <w:rsid w:val="00862892"/>
    <w:rsid w:val="00890AE0"/>
    <w:rsid w:val="008958DC"/>
    <w:rsid w:val="008A10D1"/>
    <w:rsid w:val="008A58C2"/>
    <w:rsid w:val="008A6415"/>
    <w:rsid w:val="008B3F70"/>
    <w:rsid w:val="008F0DB2"/>
    <w:rsid w:val="009041E8"/>
    <w:rsid w:val="00917031"/>
    <w:rsid w:val="009176C9"/>
    <w:rsid w:val="00933CDE"/>
    <w:rsid w:val="00936E38"/>
    <w:rsid w:val="00945110"/>
    <w:rsid w:val="00951C66"/>
    <w:rsid w:val="00952709"/>
    <w:rsid w:val="009538A6"/>
    <w:rsid w:val="009740CF"/>
    <w:rsid w:val="00975A6D"/>
    <w:rsid w:val="00975E07"/>
    <w:rsid w:val="0097700B"/>
    <w:rsid w:val="00982074"/>
    <w:rsid w:val="009A5C7F"/>
    <w:rsid w:val="009A78DF"/>
    <w:rsid w:val="009B64EA"/>
    <w:rsid w:val="009B7662"/>
    <w:rsid w:val="009C0D21"/>
    <w:rsid w:val="009C3A97"/>
    <w:rsid w:val="009C4571"/>
    <w:rsid w:val="009E6088"/>
    <w:rsid w:val="009E68DC"/>
    <w:rsid w:val="009E7CF5"/>
    <w:rsid w:val="009E7E39"/>
    <w:rsid w:val="009F4231"/>
    <w:rsid w:val="009F694A"/>
    <w:rsid w:val="00A02067"/>
    <w:rsid w:val="00A025F9"/>
    <w:rsid w:val="00A14DCC"/>
    <w:rsid w:val="00A252E6"/>
    <w:rsid w:val="00A25E2E"/>
    <w:rsid w:val="00A3149C"/>
    <w:rsid w:val="00A31539"/>
    <w:rsid w:val="00A3258E"/>
    <w:rsid w:val="00A352B4"/>
    <w:rsid w:val="00A4424F"/>
    <w:rsid w:val="00A62CBC"/>
    <w:rsid w:val="00A65044"/>
    <w:rsid w:val="00A830B7"/>
    <w:rsid w:val="00A902B3"/>
    <w:rsid w:val="00AA2475"/>
    <w:rsid w:val="00AB1EE5"/>
    <w:rsid w:val="00AB582F"/>
    <w:rsid w:val="00AE4A70"/>
    <w:rsid w:val="00AF0620"/>
    <w:rsid w:val="00AF0699"/>
    <w:rsid w:val="00AF3C2F"/>
    <w:rsid w:val="00AF520A"/>
    <w:rsid w:val="00AF7B57"/>
    <w:rsid w:val="00B04973"/>
    <w:rsid w:val="00B11BE2"/>
    <w:rsid w:val="00B16D43"/>
    <w:rsid w:val="00B24B97"/>
    <w:rsid w:val="00B27864"/>
    <w:rsid w:val="00B33E63"/>
    <w:rsid w:val="00B51C8C"/>
    <w:rsid w:val="00B942F8"/>
    <w:rsid w:val="00BA0A95"/>
    <w:rsid w:val="00BA57B1"/>
    <w:rsid w:val="00BB1267"/>
    <w:rsid w:val="00BB21FC"/>
    <w:rsid w:val="00BC2377"/>
    <w:rsid w:val="00BC6E8E"/>
    <w:rsid w:val="00BC7D59"/>
    <w:rsid w:val="00BD4DDD"/>
    <w:rsid w:val="00BD5FE6"/>
    <w:rsid w:val="00BF6F3F"/>
    <w:rsid w:val="00C24243"/>
    <w:rsid w:val="00C3090A"/>
    <w:rsid w:val="00C368D3"/>
    <w:rsid w:val="00C42793"/>
    <w:rsid w:val="00C57E72"/>
    <w:rsid w:val="00C65478"/>
    <w:rsid w:val="00C672E4"/>
    <w:rsid w:val="00C70871"/>
    <w:rsid w:val="00C731E3"/>
    <w:rsid w:val="00CA62FE"/>
    <w:rsid w:val="00CC00E0"/>
    <w:rsid w:val="00D06903"/>
    <w:rsid w:val="00D12B20"/>
    <w:rsid w:val="00D4430B"/>
    <w:rsid w:val="00D72544"/>
    <w:rsid w:val="00D9586F"/>
    <w:rsid w:val="00DA1B70"/>
    <w:rsid w:val="00DA2B11"/>
    <w:rsid w:val="00DC5FF2"/>
    <w:rsid w:val="00DD6FCD"/>
    <w:rsid w:val="00DE24A4"/>
    <w:rsid w:val="00DF033E"/>
    <w:rsid w:val="00DF3A4D"/>
    <w:rsid w:val="00DF4CE7"/>
    <w:rsid w:val="00DF709E"/>
    <w:rsid w:val="00E24DF7"/>
    <w:rsid w:val="00E4110F"/>
    <w:rsid w:val="00E41C91"/>
    <w:rsid w:val="00E4431A"/>
    <w:rsid w:val="00E5030A"/>
    <w:rsid w:val="00E538A5"/>
    <w:rsid w:val="00E60C73"/>
    <w:rsid w:val="00E7494E"/>
    <w:rsid w:val="00E80587"/>
    <w:rsid w:val="00E9317E"/>
    <w:rsid w:val="00E95E89"/>
    <w:rsid w:val="00EB5919"/>
    <w:rsid w:val="00EC2473"/>
    <w:rsid w:val="00ED1E72"/>
    <w:rsid w:val="00EF0D5F"/>
    <w:rsid w:val="00EF7C1B"/>
    <w:rsid w:val="00F03862"/>
    <w:rsid w:val="00F547EA"/>
    <w:rsid w:val="00F60281"/>
    <w:rsid w:val="00F6772C"/>
    <w:rsid w:val="00F71908"/>
    <w:rsid w:val="00F91D6D"/>
    <w:rsid w:val="00FA5A1A"/>
    <w:rsid w:val="00FB294F"/>
    <w:rsid w:val="00FB2BA0"/>
    <w:rsid w:val="00FD7012"/>
    <w:rsid w:val="00FE1209"/>
    <w:rsid w:val="00FE65A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43CE90"/>
  <w15:chartTrackingRefBased/>
  <w15:docId w15:val="{EA7B4F7A-9F59-42B2-B899-004B0DCB9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3E7177"/>
    <w:pPr>
      <w:spacing w:after="0" w:line="288" w:lineRule="auto"/>
      <w:jc w:val="both"/>
    </w:pPr>
  </w:style>
  <w:style w:type="paragraph" w:styleId="berschrift1">
    <w:name w:val="heading 1"/>
    <w:basedOn w:val="Standard"/>
    <w:next w:val="Standard"/>
    <w:link w:val="berschrift1Zchn"/>
    <w:uiPriority w:val="9"/>
    <w:qFormat/>
    <w:rsid w:val="00792AB7"/>
    <w:pPr>
      <w:keepNext/>
      <w:keepLines/>
      <w:numPr>
        <w:numId w:val="2"/>
      </w:numPr>
      <w:spacing w:before="120" w:after="12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62CBC"/>
    <w:pPr>
      <w:keepNext/>
      <w:keepLines/>
      <w:numPr>
        <w:ilvl w:val="1"/>
        <w:numId w:val="2"/>
      </w:numPr>
      <w:spacing w:before="120" w:after="240"/>
      <w:outlineLvl w:val="1"/>
    </w:pPr>
    <w:rPr>
      <w:rFonts w:asciiTheme="majorHAnsi" w:eastAsiaTheme="majorEastAsia" w:hAnsiTheme="majorHAnsi" w:cstheme="majorBidi"/>
      <w:b/>
      <w:color w:val="2F5496" w:themeColor="accent1" w:themeShade="BF"/>
      <w:sz w:val="24"/>
      <w:szCs w:val="26"/>
      <w:lang w:val="en-US"/>
    </w:rPr>
  </w:style>
  <w:style w:type="paragraph" w:styleId="berschrift3">
    <w:name w:val="heading 3"/>
    <w:basedOn w:val="Standard"/>
    <w:next w:val="Standard"/>
    <w:link w:val="berschrift3Zchn"/>
    <w:uiPriority w:val="9"/>
    <w:unhideWhenUsed/>
    <w:qFormat/>
    <w:rsid w:val="002D426E"/>
    <w:pPr>
      <w:keepNext/>
      <w:keepLines/>
      <w:numPr>
        <w:ilvl w:val="2"/>
        <w:numId w:val="2"/>
      </w:numPr>
      <w:spacing w:before="4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261542"/>
    <w:pPr>
      <w:keepNext/>
      <w:keepLines/>
      <w:numPr>
        <w:numId w:val="7"/>
      </w:numPr>
      <w:spacing w:before="40"/>
      <w:outlineLvl w:val="3"/>
    </w:pPr>
    <w:rPr>
      <w:rFonts w:asciiTheme="majorHAnsi" w:eastAsiaTheme="majorEastAsia" w:hAnsiTheme="majorHAnsi" w:cstheme="majorBidi"/>
      <w:i/>
      <w:iCs/>
      <w:color w:val="2F5496" w:themeColor="accent1" w:themeShade="BF"/>
      <w:lang w:val="en-US"/>
    </w:rPr>
  </w:style>
  <w:style w:type="paragraph" w:styleId="berschrift5">
    <w:name w:val="heading 5"/>
    <w:basedOn w:val="Standard"/>
    <w:next w:val="Standard"/>
    <w:link w:val="berschrift5Zchn"/>
    <w:uiPriority w:val="9"/>
    <w:unhideWhenUsed/>
    <w:qFormat/>
    <w:rsid w:val="004D5406"/>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D5406"/>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D5406"/>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D540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D540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F60281"/>
    <w:pPr>
      <w:spacing w:after="0" w:line="360" w:lineRule="auto"/>
      <w:ind w:firstLine="284"/>
      <w:jc w:val="both"/>
    </w:pPr>
    <w:rPr>
      <w:lang w:val="en-US"/>
    </w:rPr>
  </w:style>
  <w:style w:type="character" w:customStyle="1" w:styleId="berschrift1Zchn">
    <w:name w:val="Überschrift 1 Zchn"/>
    <w:basedOn w:val="Absatz-Standardschriftart"/>
    <w:link w:val="berschrift1"/>
    <w:uiPriority w:val="9"/>
    <w:rsid w:val="00792AB7"/>
    <w:rPr>
      <w:rFonts w:asciiTheme="majorHAnsi" w:eastAsiaTheme="majorEastAsia" w:hAnsiTheme="majorHAnsi" w:cstheme="majorBidi"/>
      <w:color w:val="2F5496" w:themeColor="accent1" w:themeShade="BF"/>
      <w:sz w:val="32"/>
      <w:szCs w:val="32"/>
      <w:lang w:val="en-US"/>
    </w:rPr>
  </w:style>
  <w:style w:type="character" w:customStyle="1" w:styleId="berschrift2Zchn">
    <w:name w:val="Überschrift 2 Zchn"/>
    <w:basedOn w:val="Absatz-Standardschriftart"/>
    <w:link w:val="berschrift2"/>
    <w:uiPriority w:val="9"/>
    <w:rsid w:val="00A62CBC"/>
    <w:rPr>
      <w:rFonts w:asciiTheme="majorHAnsi" w:eastAsiaTheme="majorEastAsia" w:hAnsiTheme="majorHAnsi" w:cstheme="majorBidi"/>
      <w:b/>
      <w:color w:val="2F5496" w:themeColor="accent1" w:themeShade="BF"/>
      <w:sz w:val="24"/>
      <w:szCs w:val="26"/>
      <w:lang w:val="en-US"/>
    </w:rPr>
  </w:style>
  <w:style w:type="character" w:customStyle="1" w:styleId="berschrift3Zchn">
    <w:name w:val="Überschrift 3 Zchn"/>
    <w:basedOn w:val="Absatz-Standardschriftart"/>
    <w:link w:val="berschrift3"/>
    <w:uiPriority w:val="9"/>
    <w:rsid w:val="002D426E"/>
    <w:rPr>
      <w:rFonts w:asciiTheme="majorHAnsi" w:eastAsiaTheme="majorEastAsia" w:hAnsiTheme="majorHAnsi" w:cstheme="majorBidi"/>
      <w:color w:val="1F3763" w:themeColor="accent1" w:themeShade="7F"/>
      <w:sz w:val="24"/>
      <w:szCs w:val="24"/>
      <w:lang w:val="en-US"/>
    </w:rPr>
  </w:style>
  <w:style w:type="paragraph" w:styleId="Literaturverzeichnis">
    <w:name w:val="Bibliography"/>
    <w:basedOn w:val="Standard"/>
    <w:next w:val="Standard"/>
    <w:uiPriority w:val="37"/>
    <w:unhideWhenUsed/>
    <w:rsid w:val="00B04973"/>
    <w:pPr>
      <w:spacing w:after="240"/>
      <w:ind w:left="720" w:hanging="720"/>
    </w:pPr>
  </w:style>
  <w:style w:type="character" w:styleId="Kommentarzeichen">
    <w:name w:val="annotation reference"/>
    <w:basedOn w:val="Absatz-Standardschriftart"/>
    <w:uiPriority w:val="99"/>
    <w:semiHidden/>
    <w:unhideWhenUsed/>
    <w:rsid w:val="00431D22"/>
    <w:rPr>
      <w:sz w:val="16"/>
      <w:szCs w:val="16"/>
    </w:rPr>
  </w:style>
  <w:style w:type="paragraph" w:styleId="Kommentartext">
    <w:name w:val="annotation text"/>
    <w:basedOn w:val="Standard"/>
    <w:link w:val="KommentartextZchn"/>
    <w:uiPriority w:val="99"/>
    <w:unhideWhenUsed/>
    <w:rsid w:val="00431D22"/>
    <w:rPr>
      <w:sz w:val="20"/>
      <w:szCs w:val="20"/>
    </w:rPr>
  </w:style>
  <w:style w:type="character" w:customStyle="1" w:styleId="KommentartextZchn">
    <w:name w:val="Kommentartext Zchn"/>
    <w:basedOn w:val="Absatz-Standardschriftart"/>
    <w:link w:val="Kommentartext"/>
    <w:uiPriority w:val="99"/>
    <w:rsid w:val="00431D22"/>
    <w:rPr>
      <w:sz w:val="20"/>
      <w:szCs w:val="20"/>
      <w:lang w:val="en-US"/>
    </w:rPr>
  </w:style>
  <w:style w:type="paragraph" w:styleId="Kommentarthema">
    <w:name w:val="annotation subject"/>
    <w:basedOn w:val="Kommentartext"/>
    <w:next w:val="Kommentartext"/>
    <w:link w:val="KommentarthemaZchn"/>
    <w:uiPriority w:val="99"/>
    <w:semiHidden/>
    <w:unhideWhenUsed/>
    <w:rsid w:val="00431D22"/>
    <w:rPr>
      <w:b/>
      <w:bCs/>
    </w:rPr>
  </w:style>
  <w:style w:type="character" w:customStyle="1" w:styleId="KommentarthemaZchn">
    <w:name w:val="Kommentarthema Zchn"/>
    <w:basedOn w:val="KommentartextZchn"/>
    <w:link w:val="Kommentarthema"/>
    <w:uiPriority w:val="99"/>
    <w:semiHidden/>
    <w:rsid w:val="00431D22"/>
    <w:rPr>
      <w:b/>
      <w:bCs/>
      <w:sz w:val="20"/>
      <w:szCs w:val="20"/>
      <w:lang w:val="en-US"/>
    </w:rPr>
  </w:style>
  <w:style w:type="paragraph" w:styleId="Sprechblasentext">
    <w:name w:val="Balloon Text"/>
    <w:basedOn w:val="Standard"/>
    <w:link w:val="SprechblasentextZchn"/>
    <w:uiPriority w:val="99"/>
    <w:semiHidden/>
    <w:unhideWhenUsed/>
    <w:rsid w:val="00431D22"/>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31D22"/>
    <w:rPr>
      <w:rFonts w:ascii="Segoe UI" w:hAnsi="Segoe UI" w:cs="Segoe UI"/>
      <w:sz w:val="18"/>
      <w:szCs w:val="18"/>
      <w:lang w:val="en-US"/>
    </w:rPr>
  </w:style>
  <w:style w:type="paragraph" w:styleId="Beschriftung">
    <w:name w:val="caption"/>
    <w:basedOn w:val="Standard"/>
    <w:next w:val="Standard"/>
    <w:uiPriority w:val="35"/>
    <w:unhideWhenUsed/>
    <w:qFormat/>
    <w:rsid w:val="00F60281"/>
    <w:pPr>
      <w:spacing w:after="200"/>
    </w:pPr>
    <w:rPr>
      <w:iCs/>
      <w:sz w:val="18"/>
      <w:szCs w:val="18"/>
    </w:rPr>
  </w:style>
  <w:style w:type="table" w:styleId="Tabellenraster">
    <w:name w:val="Table Grid"/>
    <w:basedOn w:val="NormaleTabelle"/>
    <w:uiPriority w:val="39"/>
    <w:rsid w:val="0075492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AB1EE5"/>
    <w:rPr>
      <w:color w:val="0563C1" w:themeColor="hyperlink"/>
      <w:u w:val="single"/>
    </w:rPr>
  </w:style>
  <w:style w:type="character" w:styleId="Platzhaltertext">
    <w:name w:val="Placeholder Text"/>
    <w:basedOn w:val="Absatz-Standardschriftart"/>
    <w:uiPriority w:val="99"/>
    <w:semiHidden/>
    <w:rsid w:val="009C0D21"/>
    <w:rPr>
      <w:color w:val="808080"/>
    </w:rPr>
  </w:style>
  <w:style w:type="paragraph" w:styleId="Kopfzeile">
    <w:name w:val="header"/>
    <w:basedOn w:val="Standard"/>
    <w:link w:val="KopfzeileZchn"/>
    <w:uiPriority w:val="99"/>
    <w:unhideWhenUsed/>
    <w:rsid w:val="009A78DF"/>
    <w:pPr>
      <w:tabs>
        <w:tab w:val="center" w:pos="4513"/>
        <w:tab w:val="right" w:pos="9026"/>
      </w:tabs>
    </w:pPr>
  </w:style>
  <w:style w:type="character" w:customStyle="1" w:styleId="KopfzeileZchn">
    <w:name w:val="Kopfzeile Zchn"/>
    <w:basedOn w:val="Absatz-Standardschriftart"/>
    <w:link w:val="Kopfzeile"/>
    <w:uiPriority w:val="99"/>
    <w:rsid w:val="009A78DF"/>
    <w:rPr>
      <w:lang w:val="en-US"/>
    </w:rPr>
  </w:style>
  <w:style w:type="paragraph" w:styleId="Fuzeile">
    <w:name w:val="footer"/>
    <w:basedOn w:val="Standard"/>
    <w:link w:val="FuzeileZchn"/>
    <w:uiPriority w:val="99"/>
    <w:unhideWhenUsed/>
    <w:rsid w:val="009A78DF"/>
    <w:pPr>
      <w:tabs>
        <w:tab w:val="center" w:pos="4513"/>
        <w:tab w:val="right" w:pos="9026"/>
      </w:tabs>
    </w:pPr>
  </w:style>
  <w:style w:type="character" w:customStyle="1" w:styleId="FuzeileZchn">
    <w:name w:val="Fußzeile Zchn"/>
    <w:basedOn w:val="Absatz-Standardschriftart"/>
    <w:link w:val="Fuzeile"/>
    <w:uiPriority w:val="99"/>
    <w:rsid w:val="009A78DF"/>
    <w:rPr>
      <w:lang w:val="en-US"/>
    </w:rPr>
  </w:style>
  <w:style w:type="paragraph" w:styleId="berarbeitung">
    <w:name w:val="Revision"/>
    <w:hidden/>
    <w:uiPriority w:val="99"/>
    <w:semiHidden/>
    <w:rsid w:val="00071E10"/>
    <w:pPr>
      <w:spacing w:after="0" w:line="240" w:lineRule="auto"/>
    </w:pPr>
    <w:rPr>
      <w:lang w:val="en-US"/>
    </w:rPr>
  </w:style>
  <w:style w:type="character" w:customStyle="1" w:styleId="token">
    <w:name w:val="token"/>
    <w:basedOn w:val="Absatz-Standardschriftart"/>
    <w:rsid w:val="00655F25"/>
  </w:style>
  <w:style w:type="character" w:styleId="NichtaufgelsteErwhnung">
    <w:name w:val="Unresolved Mention"/>
    <w:basedOn w:val="Absatz-Standardschriftart"/>
    <w:uiPriority w:val="99"/>
    <w:semiHidden/>
    <w:unhideWhenUsed/>
    <w:rsid w:val="00655F25"/>
    <w:rPr>
      <w:color w:val="605E5C"/>
      <w:shd w:val="clear" w:color="auto" w:fill="E1DFDD"/>
    </w:rPr>
  </w:style>
  <w:style w:type="paragraph" w:styleId="StandardWeb">
    <w:name w:val="Normal (Web)"/>
    <w:basedOn w:val="Standard"/>
    <w:uiPriority w:val="99"/>
    <w:semiHidden/>
    <w:unhideWhenUsed/>
    <w:rsid w:val="00090246"/>
    <w:pPr>
      <w:spacing w:before="100" w:beforeAutospacing="1" w:after="100" w:afterAutospacing="1"/>
    </w:pPr>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261542"/>
    <w:rPr>
      <w:rFonts w:asciiTheme="majorHAnsi" w:eastAsiaTheme="majorEastAsia" w:hAnsiTheme="majorHAnsi" w:cstheme="majorBidi"/>
      <w:i/>
      <w:iCs/>
      <w:color w:val="2F5496" w:themeColor="accent1" w:themeShade="BF"/>
      <w:lang w:val="en-US"/>
    </w:rPr>
  </w:style>
  <w:style w:type="character" w:customStyle="1" w:styleId="berschrift5Zchn">
    <w:name w:val="Überschrift 5 Zchn"/>
    <w:basedOn w:val="Absatz-Standardschriftart"/>
    <w:link w:val="berschrift5"/>
    <w:uiPriority w:val="9"/>
    <w:rsid w:val="004D5406"/>
    <w:rPr>
      <w:rFonts w:asciiTheme="majorHAnsi" w:eastAsiaTheme="majorEastAsia" w:hAnsiTheme="majorHAnsi" w:cstheme="majorBidi"/>
      <w:color w:val="2F5496" w:themeColor="accent1" w:themeShade="BF"/>
      <w:lang w:val="en-US"/>
    </w:rPr>
  </w:style>
  <w:style w:type="character" w:customStyle="1" w:styleId="berschrift6Zchn">
    <w:name w:val="Überschrift 6 Zchn"/>
    <w:basedOn w:val="Absatz-Standardschriftart"/>
    <w:link w:val="berschrift6"/>
    <w:uiPriority w:val="9"/>
    <w:semiHidden/>
    <w:rsid w:val="004D5406"/>
    <w:rPr>
      <w:rFonts w:asciiTheme="majorHAnsi" w:eastAsiaTheme="majorEastAsia" w:hAnsiTheme="majorHAnsi" w:cstheme="majorBidi"/>
      <w:color w:val="1F3763" w:themeColor="accent1" w:themeShade="7F"/>
      <w:lang w:val="en-US"/>
    </w:rPr>
  </w:style>
  <w:style w:type="character" w:customStyle="1" w:styleId="berschrift7Zchn">
    <w:name w:val="Überschrift 7 Zchn"/>
    <w:basedOn w:val="Absatz-Standardschriftart"/>
    <w:link w:val="berschrift7"/>
    <w:uiPriority w:val="9"/>
    <w:semiHidden/>
    <w:rsid w:val="004D5406"/>
    <w:rPr>
      <w:rFonts w:asciiTheme="majorHAnsi" w:eastAsiaTheme="majorEastAsia" w:hAnsiTheme="majorHAnsi" w:cstheme="majorBidi"/>
      <w:i/>
      <w:iCs/>
      <w:color w:val="1F3763" w:themeColor="accent1" w:themeShade="7F"/>
      <w:lang w:val="en-US"/>
    </w:rPr>
  </w:style>
  <w:style w:type="character" w:customStyle="1" w:styleId="berschrift8Zchn">
    <w:name w:val="Überschrift 8 Zchn"/>
    <w:basedOn w:val="Absatz-Standardschriftart"/>
    <w:link w:val="berschrift8"/>
    <w:uiPriority w:val="9"/>
    <w:semiHidden/>
    <w:rsid w:val="004D5406"/>
    <w:rPr>
      <w:rFonts w:asciiTheme="majorHAnsi" w:eastAsiaTheme="majorEastAsia" w:hAnsiTheme="majorHAnsi" w:cstheme="majorBidi"/>
      <w:color w:val="272727" w:themeColor="text1" w:themeTint="D8"/>
      <w:sz w:val="21"/>
      <w:szCs w:val="21"/>
      <w:lang w:val="en-US"/>
    </w:rPr>
  </w:style>
  <w:style w:type="character" w:customStyle="1" w:styleId="berschrift9Zchn">
    <w:name w:val="Überschrift 9 Zchn"/>
    <w:basedOn w:val="Absatz-Standardschriftart"/>
    <w:link w:val="berschrift9"/>
    <w:uiPriority w:val="9"/>
    <w:semiHidden/>
    <w:rsid w:val="004D5406"/>
    <w:rPr>
      <w:rFonts w:asciiTheme="majorHAnsi" w:eastAsiaTheme="majorEastAsia" w:hAnsiTheme="majorHAnsi" w:cstheme="majorBidi"/>
      <w:i/>
      <w:iCs/>
      <w:color w:val="272727" w:themeColor="text1" w:themeTint="D8"/>
      <w:sz w:val="21"/>
      <w:szCs w:val="21"/>
      <w:lang w:val="en-US"/>
    </w:rPr>
  </w:style>
  <w:style w:type="paragraph" w:styleId="Inhaltsverzeichnisberschrift">
    <w:name w:val="TOC Heading"/>
    <w:basedOn w:val="berschrift1"/>
    <w:next w:val="Standard"/>
    <w:uiPriority w:val="39"/>
    <w:unhideWhenUsed/>
    <w:qFormat/>
    <w:rsid w:val="00FE65AB"/>
    <w:pPr>
      <w:numPr>
        <w:numId w:val="0"/>
      </w:numPr>
      <w:spacing w:before="240" w:after="0" w:line="259" w:lineRule="auto"/>
      <w:outlineLvl w:val="9"/>
    </w:pPr>
    <w:rPr>
      <w:lang w:eastAsia="de-DE"/>
    </w:rPr>
  </w:style>
  <w:style w:type="paragraph" w:styleId="Verzeichnis1">
    <w:name w:val="toc 1"/>
    <w:basedOn w:val="Standard"/>
    <w:next w:val="Standard"/>
    <w:autoRedefine/>
    <w:uiPriority w:val="39"/>
    <w:unhideWhenUsed/>
    <w:rsid w:val="00FE65AB"/>
    <w:pPr>
      <w:spacing w:after="100"/>
    </w:pPr>
  </w:style>
  <w:style w:type="paragraph" w:styleId="Verzeichnis2">
    <w:name w:val="toc 2"/>
    <w:basedOn w:val="Standard"/>
    <w:next w:val="Standard"/>
    <w:autoRedefine/>
    <w:uiPriority w:val="39"/>
    <w:unhideWhenUsed/>
    <w:rsid w:val="00FE65AB"/>
    <w:pPr>
      <w:spacing w:after="100"/>
      <w:ind w:left="220"/>
    </w:pPr>
  </w:style>
  <w:style w:type="paragraph" w:styleId="Verzeichnis3">
    <w:name w:val="toc 3"/>
    <w:basedOn w:val="Standard"/>
    <w:next w:val="Standard"/>
    <w:autoRedefine/>
    <w:uiPriority w:val="39"/>
    <w:unhideWhenUsed/>
    <w:rsid w:val="00FE65AB"/>
    <w:pPr>
      <w:spacing w:after="100"/>
      <w:ind w:left="440"/>
    </w:pPr>
  </w:style>
  <w:style w:type="paragraph" w:styleId="Listenabsatz">
    <w:name w:val="List Paragraph"/>
    <w:basedOn w:val="Standard"/>
    <w:uiPriority w:val="34"/>
    <w:qFormat/>
    <w:rsid w:val="00E7494E"/>
    <w:pPr>
      <w:ind w:left="720"/>
      <w:contextualSpacing/>
    </w:pPr>
  </w:style>
  <w:style w:type="character" w:styleId="BesuchterLink">
    <w:name w:val="FollowedHyperlink"/>
    <w:basedOn w:val="Absatz-Standardschriftart"/>
    <w:uiPriority w:val="99"/>
    <w:semiHidden/>
    <w:unhideWhenUsed/>
    <w:rsid w:val="00BA0A95"/>
    <w:rPr>
      <w:color w:val="954F72" w:themeColor="followedHyperlink"/>
      <w:u w:val="single"/>
    </w:rPr>
  </w:style>
  <w:style w:type="paragraph" w:styleId="HTMLVorformatiert">
    <w:name w:val="HTML Preformatted"/>
    <w:basedOn w:val="Standard"/>
    <w:link w:val="HTMLVorformatiertZchn"/>
    <w:uiPriority w:val="99"/>
    <w:semiHidden/>
    <w:unhideWhenUsed/>
    <w:rsid w:val="008F0D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de-DE"/>
    </w:rPr>
  </w:style>
  <w:style w:type="character" w:customStyle="1" w:styleId="HTMLVorformatiertZchn">
    <w:name w:val="HTML Vorformatiert Zchn"/>
    <w:basedOn w:val="Absatz-Standardschriftart"/>
    <w:link w:val="HTMLVorformatiert"/>
    <w:uiPriority w:val="99"/>
    <w:semiHidden/>
    <w:rsid w:val="008F0DB2"/>
    <w:rPr>
      <w:rFonts w:ascii="Courier New" w:eastAsia="Times New Roman" w:hAnsi="Courier New" w:cs="Courier New"/>
      <w:sz w:val="20"/>
      <w:szCs w:val="20"/>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95242">
      <w:bodyDiv w:val="1"/>
      <w:marLeft w:val="0"/>
      <w:marRight w:val="0"/>
      <w:marTop w:val="0"/>
      <w:marBottom w:val="0"/>
      <w:divBdr>
        <w:top w:val="none" w:sz="0" w:space="0" w:color="auto"/>
        <w:left w:val="none" w:sz="0" w:space="0" w:color="auto"/>
        <w:bottom w:val="none" w:sz="0" w:space="0" w:color="auto"/>
        <w:right w:val="none" w:sz="0" w:space="0" w:color="auto"/>
      </w:divBdr>
    </w:div>
    <w:div w:id="80219301">
      <w:bodyDiv w:val="1"/>
      <w:marLeft w:val="0"/>
      <w:marRight w:val="0"/>
      <w:marTop w:val="0"/>
      <w:marBottom w:val="0"/>
      <w:divBdr>
        <w:top w:val="none" w:sz="0" w:space="0" w:color="auto"/>
        <w:left w:val="none" w:sz="0" w:space="0" w:color="auto"/>
        <w:bottom w:val="none" w:sz="0" w:space="0" w:color="auto"/>
        <w:right w:val="none" w:sz="0" w:space="0" w:color="auto"/>
      </w:divBdr>
    </w:div>
    <w:div w:id="168179977">
      <w:bodyDiv w:val="1"/>
      <w:marLeft w:val="0"/>
      <w:marRight w:val="0"/>
      <w:marTop w:val="0"/>
      <w:marBottom w:val="0"/>
      <w:divBdr>
        <w:top w:val="none" w:sz="0" w:space="0" w:color="auto"/>
        <w:left w:val="none" w:sz="0" w:space="0" w:color="auto"/>
        <w:bottom w:val="none" w:sz="0" w:space="0" w:color="auto"/>
        <w:right w:val="none" w:sz="0" w:space="0" w:color="auto"/>
      </w:divBdr>
    </w:div>
    <w:div w:id="183132749">
      <w:bodyDiv w:val="1"/>
      <w:marLeft w:val="0"/>
      <w:marRight w:val="0"/>
      <w:marTop w:val="0"/>
      <w:marBottom w:val="0"/>
      <w:divBdr>
        <w:top w:val="none" w:sz="0" w:space="0" w:color="auto"/>
        <w:left w:val="none" w:sz="0" w:space="0" w:color="auto"/>
        <w:bottom w:val="none" w:sz="0" w:space="0" w:color="auto"/>
        <w:right w:val="none" w:sz="0" w:space="0" w:color="auto"/>
      </w:divBdr>
      <w:divsChild>
        <w:div w:id="1557667555">
          <w:marLeft w:val="0"/>
          <w:marRight w:val="0"/>
          <w:marTop w:val="0"/>
          <w:marBottom w:val="0"/>
          <w:divBdr>
            <w:top w:val="none" w:sz="0" w:space="0" w:color="auto"/>
            <w:left w:val="none" w:sz="0" w:space="0" w:color="auto"/>
            <w:bottom w:val="none" w:sz="0" w:space="0" w:color="auto"/>
            <w:right w:val="none" w:sz="0" w:space="0" w:color="auto"/>
          </w:divBdr>
          <w:divsChild>
            <w:div w:id="206466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4334">
      <w:bodyDiv w:val="1"/>
      <w:marLeft w:val="0"/>
      <w:marRight w:val="0"/>
      <w:marTop w:val="0"/>
      <w:marBottom w:val="0"/>
      <w:divBdr>
        <w:top w:val="none" w:sz="0" w:space="0" w:color="auto"/>
        <w:left w:val="none" w:sz="0" w:space="0" w:color="auto"/>
        <w:bottom w:val="none" w:sz="0" w:space="0" w:color="auto"/>
        <w:right w:val="none" w:sz="0" w:space="0" w:color="auto"/>
      </w:divBdr>
      <w:divsChild>
        <w:div w:id="138883025">
          <w:marLeft w:val="0"/>
          <w:marRight w:val="0"/>
          <w:marTop w:val="0"/>
          <w:marBottom w:val="0"/>
          <w:divBdr>
            <w:top w:val="none" w:sz="0" w:space="0" w:color="auto"/>
            <w:left w:val="none" w:sz="0" w:space="0" w:color="auto"/>
            <w:bottom w:val="none" w:sz="0" w:space="0" w:color="auto"/>
            <w:right w:val="none" w:sz="0" w:space="0" w:color="auto"/>
          </w:divBdr>
          <w:divsChild>
            <w:div w:id="25841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645158">
      <w:bodyDiv w:val="1"/>
      <w:marLeft w:val="0"/>
      <w:marRight w:val="0"/>
      <w:marTop w:val="0"/>
      <w:marBottom w:val="0"/>
      <w:divBdr>
        <w:top w:val="none" w:sz="0" w:space="0" w:color="auto"/>
        <w:left w:val="none" w:sz="0" w:space="0" w:color="auto"/>
        <w:bottom w:val="none" w:sz="0" w:space="0" w:color="auto"/>
        <w:right w:val="none" w:sz="0" w:space="0" w:color="auto"/>
      </w:divBdr>
      <w:divsChild>
        <w:div w:id="1138038462">
          <w:marLeft w:val="0"/>
          <w:marRight w:val="0"/>
          <w:marTop w:val="0"/>
          <w:marBottom w:val="0"/>
          <w:divBdr>
            <w:top w:val="none" w:sz="0" w:space="0" w:color="auto"/>
            <w:left w:val="none" w:sz="0" w:space="0" w:color="auto"/>
            <w:bottom w:val="none" w:sz="0" w:space="0" w:color="auto"/>
            <w:right w:val="none" w:sz="0" w:space="0" w:color="auto"/>
          </w:divBdr>
        </w:div>
      </w:divsChild>
    </w:div>
    <w:div w:id="259222275">
      <w:bodyDiv w:val="1"/>
      <w:marLeft w:val="0"/>
      <w:marRight w:val="0"/>
      <w:marTop w:val="0"/>
      <w:marBottom w:val="0"/>
      <w:divBdr>
        <w:top w:val="none" w:sz="0" w:space="0" w:color="auto"/>
        <w:left w:val="none" w:sz="0" w:space="0" w:color="auto"/>
        <w:bottom w:val="none" w:sz="0" w:space="0" w:color="auto"/>
        <w:right w:val="none" w:sz="0" w:space="0" w:color="auto"/>
      </w:divBdr>
      <w:divsChild>
        <w:div w:id="1065641054">
          <w:marLeft w:val="0"/>
          <w:marRight w:val="0"/>
          <w:marTop w:val="0"/>
          <w:marBottom w:val="0"/>
          <w:divBdr>
            <w:top w:val="none" w:sz="0" w:space="0" w:color="auto"/>
            <w:left w:val="none" w:sz="0" w:space="0" w:color="auto"/>
            <w:bottom w:val="none" w:sz="0" w:space="0" w:color="auto"/>
            <w:right w:val="none" w:sz="0" w:space="0" w:color="auto"/>
          </w:divBdr>
          <w:divsChild>
            <w:div w:id="199460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700707">
      <w:bodyDiv w:val="1"/>
      <w:marLeft w:val="0"/>
      <w:marRight w:val="0"/>
      <w:marTop w:val="0"/>
      <w:marBottom w:val="0"/>
      <w:divBdr>
        <w:top w:val="none" w:sz="0" w:space="0" w:color="auto"/>
        <w:left w:val="none" w:sz="0" w:space="0" w:color="auto"/>
        <w:bottom w:val="none" w:sz="0" w:space="0" w:color="auto"/>
        <w:right w:val="none" w:sz="0" w:space="0" w:color="auto"/>
      </w:divBdr>
      <w:divsChild>
        <w:div w:id="1848790489">
          <w:marLeft w:val="0"/>
          <w:marRight w:val="0"/>
          <w:marTop w:val="0"/>
          <w:marBottom w:val="0"/>
          <w:divBdr>
            <w:top w:val="none" w:sz="0" w:space="0" w:color="auto"/>
            <w:left w:val="none" w:sz="0" w:space="0" w:color="auto"/>
            <w:bottom w:val="none" w:sz="0" w:space="0" w:color="auto"/>
            <w:right w:val="none" w:sz="0" w:space="0" w:color="auto"/>
          </w:divBdr>
          <w:divsChild>
            <w:div w:id="14157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0559">
      <w:bodyDiv w:val="1"/>
      <w:marLeft w:val="0"/>
      <w:marRight w:val="0"/>
      <w:marTop w:val="0"/>
      <w:marBottom w:val="0"/>
      <w:divBdr>
        <w:top w:val="none" w:sz="0" w:space="0" w:color="auto"/>
        <w:left w:val="none" w:sz="0" w:space="0" w:color="auto"/>
        <w:bottom w:val="none" w:sz="0" w:space="0" w:color="auto"/>
        <w:right w:val="none" w:sz="0" w:space="0" w:color="auto"/>
      </w:divBdr>
    </w:div>
    <w:div w:id="653535884">
      <w:bodyDiv w:val="1"/>
      <w:marLeft w:val="0"/>
      <w:marRight w:val="0"/>
      <w:marTop w:val="0"/>
      <w:marBottom w:val="0"/>
      <w:divBdr>
        <w:top w:val="none" w:sz="0" w:space="0" w:color="auto"/>
        <w:left w:val="none" w:sz="0" w:space="0" w:color="auto"/>
        <w:bottom w:val="none" w:sz="0" w:space="0" w:color="auto"/>
        <w:right w:val="none" w:sz="0" w:space="0" w:color="auto"/>
      </w:divBdr>
      <w:divsChild>
        <w:div w:id="613560908">
          <w:marLeft w:val="0"/>
          <w:marRight w:val="0"/>
          <w:marTop w:val="0"/>
          <w:marBottom w:val="0"/>
          <w:divBdr>
            <w:top w:val="none" w:sz="0" w:space="0" w:color="auto"/>
            <w:left w:val="none" w:sz="0" w:space="0" w:color="auto"/>
            <w:bottom w:val="none" w:sz="0" w:space="0" w:color="auto"/>
            <w:right w:val="none" w:sz="0" w:space="0" w:color="auto"/>
          </w:divBdr>
          <w:divsChild>
            <w:div w:id="73277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1184">
      <w:bodyDiv w:val="1"/>
      <w:marLeft w:val="0"/>
      <w:marRight w:val="0"/>
      <w:marTop w:val="0"/>
      <w:marBottom w:val="0"/>
      <w:divBdr>
        <w:top w:val="none" w:sz="0" w:space="0" w:color="auto"/>
        <w:left w:val="none" w:sz="0" w:space="0" w:color="auto"/>
        <w:bottom w:val="none" w:sz="0" w:space="0" w:color="auto"/>
        <w:right w:val="none" w:sz="0" w:space="0" w:color="auto"/>
      </w:divBdr>
    </w:div>
    <w:div w:id="847520433">
      <w:bodyDiv w:val="1"/>
      <w:marLeft w:val="0"/>
      <w:marRight w:val="0"/>
      <w:marTop w:val="0"/>
      <w:marBottom w:val="0"/>
      <w:divBdr>
        <w:top w:val="none" w:sz="0" w:space="0" w:color="auto"/>
        <w:left w:val="none" w:sz="0" w:space="0" w:color="auto"/>
        <w:bottom w:val="none" w:sz="0" w:space="0" w:color="auto"/>
        <w:right w:val="none" w:sz="0" w:space="0" w:color="auto"/>
      </w:divBdr>
    </w:div>
    <w:div w:id="942032583">
      <w:bodyDiv w:val="1"/>
      <w:marLeft w:val="0"/>
      <w:marRight w:val="0"/>
      <w:marTop w:val="0"/>
      <w:marBottom w:val="0"/>
      <w:divBdr>
        <w:top w:val="none" w:sz="0" w:space="0" w:color="auto"/>
        <w:left w:val="none" w:sz="0" w:space="0" w:color="auto"/>
        <w:bottom w:val="none" w:sz="0" w:space="0" w:color="auto"/>
        <w:right w:val="none" w:sz="0" w:space="0" w:color="auto"/>
      </w:divBdr>
    </w:div>
    <w:div w:id="943414542">
      <w:bodyDiv w:val="1"/>
      <w:marLeft w:val="0"/>
      <w:marRight w:val="0"/>
      <w:marTop w:val="0"/>
      <w:marBottom w:val="0"/>
      <w:divBdr>
        <w:top w:val="none" w:sz="0" w:space="0" w:color="auto"/>
        <w:left w:val="none" w:sz="0" w:space="0" w:color="auto"/>
        <w:bottom w:val="none" w:sz="0" w:space="0" w:color="auto"/>
        <w:right w:val="none" w:sz="0" w:space="0" w:color="auto"/>
      </w:divBdr>
      <w:divsChild>
        <w:div w:id="2103140961">
          <w:marLeft w:val="0"/>
          <w:marRight w:val="0"/>
          <w:marTop w:val="0"/>
          <w:marBottom w:val="0"/>
          <w:divBdr>
            <w:top w:val="none" w:sz="0" w:space="0" w:color="auto"/>
            <w:left w:val="none" w:sz="0" w:space="0" w:color="auto"/>
            <w:bottom w:val="none" w:sz="0" w:space="0" w:color="auto"/>
            <w:right w:val="none" w:sz="0" w:space="0" w:color="auto"/>
          </w:divBdr>
          <w:divsChild>
            <w:div w:id="19437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879252">
      <w:bodyDiv w:val="1"/>
      <w:marLeft w:val="0"/>
      <w:marRight w:val="0"/>
      <w:marTop w:val="0"/>
      <w:marBottom w:val="0"/>
      <w:divBdr>
        <w:top w:val="none" w:sz="0" w:space="0" w:color="auto"/>
        <w:left w:val="none" w:sz="0" w:space="0" w:color="auto"/>
        <w:bottom w:val="none" w:sz="0" w:space="0" w:color="auto"/>
        <w:right w:val="none" w:sz="0" w:space="0" w:color="auto"/>
      </w:divBdr>
      <w:divsChild>
        <w:div w:id="1748922327">
          <w:marLeft w:val="0"/>
          <w:marRight w:val="0"/>
          <w:marTop w:val="0"/>
          <w:marBottom w:val="0"/>
          <w:divBdr>
            <w:top w:val="none" w:sz="0" w:space="0" w:color="auto"/>
            <w:left w:val="none" w:sz="0" w:space="0" w:color="auto"/>
            <w:bottom w:val="none" w:sz="0" w:space="0" w:color="auto"/>
            <w:right w:val="none" w:sz="0" w:space="0" w:color="auto"/>
          </w:divBdr>
        </w:div>
      </w:divsChild>
    </w:div>
    <w:div w:id="1140655050">
      <w:bodyDiv w:val="1"/>
      <w:marLeft w:val="0"/>
      <w:marRight w:val="0"/>
      <w:marTop w:val="0"/>
      <w:marBottom w:val="0"/>
      <w:divBdr>
        <w:top w:val="none" w:sz="0" w:space="0" w:color="auto"/>
        <w:left w:val="none" w:sz="0" w:space="0" w:color="auto"/>
        <w:bottom w:val="none" w:sz="0" w:space="0" w:color="auto"/>
        <w:right w:val="none" w:sz="0" w:space="0" w:color="auto"/>
      </w:divBdr>
      <w:divsChild>
        <w:div w:id="1292905437">
          <w:marLeft w:val="0"/>
          <w:marRight w:val="0"/>
          <w:marTop w:val="0"/>
          <w:marBottom w:val="0"/>
          <w:divBdr>
            <w:top w:val="none" w:sz="0" w:space="0" w:color="auto"/>
            <w:left w:val="none" w:sz="0" w:space="0" w:color="auto"/>
            <w:bottom w:val="none" w:sz="0" w:space="0" w:color="auto"/>
            <w:right w:val="none" w:sz="0" w:space="0" w:color="auto"/>
          </w:divBdr>
        </w:div>
      </w:divsChild>
    </w:div>
    <w:div w:id="1164667742">
      <w:bodyDiv w:val="1"/>
      <w:marLeft w:val="0"/>
      <w:marRight w:val="0"/>
      <w:marTop w:val="0"/>
      <w:marBottom w:val="0"/>
      <w:divBdr>
        <w:top w:val="none" w:sz="0" w:space="0" w:color="auto"/>
        <w:left w:val="none" w:sz="0" w:space="0" w:color="auto"/>
        <w:bottom w:val="none" w:sz="0" w:space="0" w:color="auto"/>
        <w:right w:val="none" w:sz="0" w:space="0" w:color="auto"/>
      </w:divBdr>
    </w:div>
    <w:div w:id="1229652082">
      <w:bodyDiv w:val="1"/>
      <w:marLeft w:val="0"/>
      <w:marRight w:val="0"/>
      <w:marTop w:val="0"/>
      <w:marBottom w:val="0"/>
      <w:divBdr>
        <w:top w:val="none" w:sz="0" w:space="0" w:color="auto"/>
        <w:left w:val="none" w:sz="0" w:space="0" w:color="auto"/>
        <w:bottom w:val="none" w:sz="0" w:space="0" w:color="auto"/>
        <w:right w:val="none" w:sz="0" w:space="0" w:color="auto"/>
      </w:divBdr>
    </w:div>
    <w:div w:id="1399669328">
      <w:bodyDiv w:val="1"/>
      <w:marLeft w:val="0"/>
      <w:marRight w:val="0"/>
      <w:marTop w:val="0"/>
      <w:marBottom w:val="0"/>
      <w:divBdr>
        <w:top w:val="none" w:sz="0" w:space="0" w:color="auto"/>
        <w:left w:val="none" w:sz="0" w:space="0" w:color="auto"/>
        <w:bottom w:val="none" w:sz="0" w:space="0" w:color="auto"/>
        <w:right w:val="none" w:sz="0" w:space="0" w:color="auto"/>
      </w:divBdr>
    </w:div>
    <w:div w:id="1458448855">
      <w:bodyDiv w:val="1"/>
      <w:marLeft w:val="0"/>
      <w:marRight w:val="0"/>
      <w:marTop w:val="0"/>
      <w:marBottom w:val="0"/>
      <w:divBdr>
        <w:top w:val="none" w:sz="0" w:space="0" w:color="auto"/>
        <w:left w:val="none" w:sz="0" w:space="0" w:color="auto"/>
        <w:bottom w:val="none" w:sz="0" w:space="0" w:color="auto"/>
        <w:right w:val="none" w:sz="0" w:space="0" w:color="auto"/>
      </w:divBdr>
      <w:divsChild>
        <w:div w:id="259262003">
          <w:marLeft w:val="0"/>
          <w:marRight w:val="0"/>
          <w:marTop w:val="0"/>
          <w:marBottom w:val="0"/>
          <w:divBdr>
            <w:top w:val="none" w:sz="0" w:space="0" w:color="auto"/>
            <w:left w:val="none" w:sz="0" w:space="0" w:color="auto"/>
            <w:bottom w:val="none" w:sz="0" w:space="0" w:color="auto"/>
            <w:right w:val="none" w:sz="0" w:space="0" w:color="auto"/>
          </w:divBdr>
          <w:divsChild>
            <w:div w:id="204459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0388">
      <w:bodyDiv w:val="1"/>
      <w:marLeft w:val="0"/>
      <w:marRight w:val="0"/>
      <w:marTop w:val="0"/>
      <w:marBottom w:val="0"/>
      <w:divBdr>
        <w:top w:val="none" w:sz="0" w:space="0" w:color="auto"/>
        <w:left w:val="none" w:sz="0" w:space="0" w:color="auto"/>
        <w:bottom w:val="none" w:sz="0" w:space="0" w:color="auto"/>
        <w:right w:val="none" w:sz="0" w:space="0" w:color="auto"/>
      </w:divBdr>
      <w:divsChild>
        <w:div w:id="1106072744">
          <w:marLeft w:val="0"/>
          <w:marRight w:val="0"/>
          <w:marTop w:val="0"/>
          <w:marBottom w:val="0"/>
          <w:divBdr>
            <w:top w:val="none" w:sz="0" w:space="0" w:color="auto"/>
            <w:left w:val="none" w:sz="0" w:space="0" w:color="auto"/>
            <w:bottom w:val="none" w:sz="0" w:space="0" w:color="auto"/>
            <w:right w:val="none" w:sz="0" w:space="0" w:color="auto"/>
          </w:divBdr>
          <w:divsChild>
            <w:div w:id="106236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3398">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2">
          <w:marLeft w:val="0"/>
          <w:marRight w:val="0"/>
          <w:marTop w:val="0"/>
          <w:marBottom w:val="0"/>
          <w:divBdr>
            <w:top w:val="none" w:sz="0" w:space="0" w:color="auto"/>
            <w:left w:val="none" w:sz="0" w:space="0" w:color="auto"/>
            <w:bottom w:val="none" w:sz="0" w:space="0" w:color="auto"/>
            <w:right w:val="none" w:sz="0" w:space="0" w:color="auto"/>
          </w:divBdr>
        </w:div>
      </w:divsChild>
    </w:div>
    <w:div w:id="1791778287">
      <w:bodyDiv w:val="1"/>
      <w:marLeft w:val="0"/>
      <w:marRight w:val="0"/>
      <w:marTop w:val="0"/>
      <w:marBottom w:val="0"/>
      <w:divBdr>
        <w:top w:val="none" w:sz="0" w:space="0" w:color="auto"/>
        <w:left w:val="none" w:sz="0" w:space="0" w:color="auto"/>
        <w:bottom w:val="none" w:sz="0" w:space="0" w:color="auto"/>
        <w:right w:val="none" w:sz="0" w:space="0" w:color="auto"/>
      </w:divBdr>
      <w:divsChild>
        <w:div w:id="1297293084">
          <w:marLeft w:val="0"/>
          <w:marRight w:val="0"/>
          <w:marTop w:val="0"/>
          <w:marBottom w:val="0"/>
          <w:divBdr>
            <w:top w:val="none" w:sz="0" w:space="0" w:color="auto"/>
            <w:left w:val="none" w:sz="0" w:space="0" w:color="auto"/>
            <w:bottom w:val="none" w:sz="0" w:space="0" w:color="auto"/>
            <w:right w:val="none" w:sz="0" w:space="0" w:color="auto"/>
          </w:divBdr>
          <w:divsChild>
            <w:div w:id="561213682">
              <w:marLeft w:val="0"/>
              <w:marRight w:val="0"/>
              <w:marTop w:val="0"/>
              <w:marBottom w:val="0"/>
              <w:divBdr>
                <w:top w:val="none" w:sz="0" w:space="0" w:color="auto"/>
                <w:left w:val="none" w:sz="0" w:space="0" w:color="auto"/>
                <w:bottom w:val="none" w:sz="0" w:space="0" w:color="auto"/>
                <w:right w:val="none" w:sz="0" w:space="0" w:color="auto"/>
              </w:divBdr>
              <w:divsChild>
                <w:div w:id="1681195563">
                  <w:marLeft w:val="0"/>
                  <w:marRight w:val="0"/>
                  <w:marTop w:val="0"/>
                  <w:marBottom w:val="0"/>
                  <w:divBdr>
                    <w:top w:val="none" w:sz="0" w:space="0" w:color="auto"/>
                    <w:left w:val="none" w:sz="0" w:space="0" w:color="auto"/>
                    <w:bottom w:val="none" w:sz="0" w:space="0" w:color="auto"/>
                    <w:right w:val="none" w:sz="0" w:space="0" w:color="auto"/>
                  </w:divBdr>
                  <w:divsChild>
                    <w:div w:id="2104955134">
                      <w:marLeft w:val="0"/>
                      <w:marRight w:val="0"/>
                      <w:marTop w:val="0"/>
                      <w:marBottom w:val="0"/>
                      <w:divBdr>
                        <w:top w:val="none" w:sz="0" w:space="0" w:color="auto"/>
                        <w:left w:val="none" w:sz="0" w:space="0" w:color="auto"/>
                        <w:bottom w:val="none" w:sz="0" w:space="0" w:color="auto"/>
                        <w:right w:val="none" w:sz="0" w:space="0" w:color="auto"/>
                      </w:divBdr>
                      <w:divsChild>
                        <w:div w:id="537746351">
                          <w:marLeft w:val="0"/>
                          <w:marRight w:val="0"/>
                          <w:marTop w:val="0"/>
                          <w:marBottom w:val="0"/>
                          <w:divBdr>
                            <w:top w:val="none" w:sz="0" w:space="0" w:color="auto"/>
                            <w:left w:val="none" w:sz="0" w:space="0" w:color="auto"/>
                            <w:bottom w:val="none" w:sz="0" w:space="0" w:color="auto"/>
                            <w:right w:val="none" w:sz="0" w:space="0" w:color="auto"/>
                          </w:divBdr>
                          <w:divsChild>
                            <w:div w:id="2132937092">
                              <w:marLeft w:val="0"/>
                              <w:marRight w:val="0"/>
                              <w:marTop w:val="0"/>
                              <w:marBottom w:val="0"/>
                              <w:divBdr>
                                <w:top w:val="none" w:sz="0" w:space="0" w:color="auto"/>
                                <w:left w:val="none" w:sz="0" w:space="0" w:color="auto"/>
                                <w:bottom w:val="none" w:sz="0" w:space="0" w:color="auto"/>
                                <w:right w:val="none" w:sz="0" w:space="0" w:color="auto"/>
                              </w:divBdr>
                              <w:divsChild>
                                <w:div w:id="467282493">
                                  <w:marLeft w:val="0"/>
                                  <w:marRight w:val="0"/>
                                  <w:marTop w:val="0"/>
                                  <w:marBottom w:val="0"/>
                                  <w:divBdr>
                                    <w:top w:val="none" w:sz="0" w:space="0" w:color="auto"/>
                                    <w:left w:val="none" w:sz="0" w:space="0" w:color="auto"/>
                                    <w:bottom w:val="none" w:sz="0" w:space="0" w:color="auto"/>
                                    <w:right w:val="none" w:sz="0" w:space="0" w:color="auto"/>
                                  </w:divBdr>
                                  <w:divsChild>
                                    <w:div w:id="1620455865">
                                      <w:marLeft w:val="0"/>
                                      <w:marRight w:val="0"/>
                                      <w:marTop w:val="0"/>
                                      <w:marBottom w:val="0"/>
                                      <w:divBdr>
                                        <w:top w:val="none" w:sz="0" w:space="0" w:color="auto"/>
                                        <w:left w:val="none" w:sz="0" w:space="0" w:color="auto"/>
                                        <w:bottom w:val="none" w:sz="0" w:space="0" w:color="auto"/>
                                        <w:right w:val="none" w:sz="0" w:space="0" w:color="auto"/>
                                      </w:divBdr>
                                      <w:divsChild>
                                        <w:div w:id="221915228">
                                          <w:marLeft w:val="0"/>
                                          <w:marRight w:val="0"/>
                                          <w:marTop w:val="0"/>
                                          <w:marBottom w:val="0"/>
                                          <w:divBdr>
                                            <w:top w:val="none" w:sz="0" w:space="0" w:color="auto"/>
                                            <w:left w:val="none" w:sz="0" w:space="0" w:color="auto"/>
                                            <w:bottom w:val="none" w:sz="0" w:space="0" w:color="auto"/>
                                            <w:right w:val="none" w:sz="0" w:space="0" w:color="auto"/>
                                          </w:divBdr>
                                          <w:divsChild>
                                            <w:div w:id="72267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9784416">
              <w:marLeft w:val="0"/>
              <w:marRight w:val="0"/>
              <w:marTop w:val="0"/>
              <w:marBottom w:val="0"/>
              <w:divBdr>
                <w:top w:val="none" w:sz="0" w:space="0" w:color="auto"/>
                <w:left w:val="none" w:sz="0" w:space="0" w:color="auto"/>
                <w:bottom w:val="none" w:sz="0" w:space="0" w:color="auto"/>
                <w:right w:val="none" w:sz="0" w:space="0" w:color="auto"/>
              </w:divBdr>
              <w:divsChild>
                <w:div w:id="112986739">
                  <w:marLeft w:val="0"/>
                  <w:marRight w:val="0"/>
                  <w:marTop w:val="0"/>
                  <w:marBottom w:val="0"/>
                  <w:divBdr>
                    <w:top w:val="none" w:sz="0" w:space="0" w:color="auto"/>
                    <w:left w:val="none" w:sz="0" w:space="0" w:color="auto"/>
                    <w:bottom w:val="none" w:sz="0" w:space="0" w:color="auto"/>
                    <w:right w:val="none" w:sz="0" w:space="0" w:color="auto"/>
                  </w:divBdr>
                  <w:divsChild>
                    <w:div w:id="612831726">
                      <w:marLeft w:val="0"/>
                      <w:marRight w:val="0"/>
                      <w:marTop w:val="0"/>
                      <w:marBottom w:val="0"/>
                      <w:divBdr>
                        <w:top w:val="none" w:sz="0" w:space="0" w:color="auto"/>
                        <w:left w:val="none" w:sz="0" w:space="0" w:color="auto"/>
                        <w:bottom w:val="none" w:sz="0" w:space="0" w:color="auto"/>
                        <w:right w:val="none" w:sz="0" w:space="0" w:color="auto"/>
                      </w:divBdr>
                    </w:div>
                    <w:div w:id="1890264202">
                      <w:marLeft w:val="0"/>
                      <w:marRight w:val="0"/>
                      <w:marTop w:val="0"/>
                      <w:marBottom w:val="0"/>
                      <w:divBdr>
                        <w:top w:val="none" w:sz="0" w:space="0" w:color="auto"/>
                        <w:left w:val="none" w:sz="0" w:space="0" w:color="auto"/>
                        <w:bottom w:val="none" w:sz="0" w:space="0" w:color="auto"/>
                        <w:right w:val="none" w:sz="0" w:space="0" w:color="auto"/>
                      </w:divBdr>
                    </w:div>
                    <w:div w:id="145178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131856">
      <w:bodyDiv w:val="1"/>
      <w:marLeft w:val="0"/>
      <w:marRight w:val="0"/>
      <w:marTop w:val="0"/>
      <w:marBottom w:val="0"/>
      <w:divBdr>
        <w:top w:val="none" w:sz="0" w:space="0" w:color="auto"/>
        <w:left w:val="none" w:sz="0" w:space="0" w:color="auto"/>
        <w:bottom w:val="none" w:sz="0" w:space="0" w:color="auto"/>
        <w:right w:val="none" w:sz="0" w:space="0" w:color="auto"/>
      </w:divBdr>
    </w:div>
    <w:div w:id="1949123203">
      <w:bodyDiv w:val="1"/>
      <w:marLeft w:val="0"/>
      <w:marRight w:val="0"/>
      <w:marTop w:val="0"/>
      <w:marBottom w:val="0"/>
      <w:divBdr>
        <w:top w:val="none" w:sz="0" w:space="0" w:color="auto"/>
        <w:left w:val="none" w:sz="0" w:space="0" w:color="auto"/>
        <w:bottom w:val="none" w:sz="0" w:space="0" w:color="auto"/>
        <w:right w:val="none" w:sz="0" w:space="0" w:color="auto"/>
      </w:divBdr>
    </w:div>
    <w:div w:id="2048749286">
      <w:bodyDiv w:val="1"/>
      <w:marLeft w:val="0"/>
      <w:marRight w:val="0"/>
      <w:marTop w:val="0"/>
      <w:marBottom w:val="0"/>
      <w:divBdr>
        <w:top w:val="none" w:sz="0" w:space="0" w:color="auto"/>
        <w:left w:val="none" w:sz="0" w:space="0" w:color="auto"/>
        <w:bottom w:val="none" w:sz="0" w:space="0" w:color="auto"/>
        <w:right w:val="none" w:sz="0" w:space="0" w:color="auto"/>
      </w:divBdr>
    </w:div>
    <w:div w:id="213536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ouser.com" TargetMode="External"/><Relationship Id="rId18" Type="http://schemas.openxmlformats.org/officeDocument/2006/relationships/image" Target="media/image5.png"/><Relationship Id="rId26" Type="http://schemas.openxmlformats.org/officeDocument/2006/relationships/hyperlink" Target="https://de.rs-online.com/web/p/klebstoff/2442026?gb=s" TargetMode="External"/><Relationship Id="rId39" Type="http://schemas.openxmlformats.org/officeDocument/2006/relationships/hyperlink" Target="https://github.com/adafruit/Adafruit_ADS1X15/blob/master/examples/continuous/continuous.ino" TargetMode="External"/><Relationship Id="rId21" Type="http://schemas.openxmlformats.org/officeDocument/2006/relationships/hyperlink" Target="https://www.femm.info/wiki/pyFEMM" TargetMode="External"/><Relationship Id="rId34" Type="http://schemas.openxmlformats.org/officeDocument/2006/relationships/image" Target="media/image13.png"/><Relationship Id="rId42" Type="http://schemas.openxmlformats.org/officeDocument/2006/relationships/hyperlink" Target="https://www.magnetic-shield.com/mini-zero-gauss-chamb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roducts.lappgroup.com/online-catalogue/data-communication-systems/low-frequency-data-transmission-cables/din-colour-code/unitronic-liycy.html" TargetMode="External"/><Relationship Id="rId29" Type="http://schemas.openxmlformats.org/officeDocument/2006/relationships/hyperlink" Target="https://us.rs-online.com/product/rs-pro/1365868/7108366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jlcpcb.com" TargetMode="External"/><Relationship Id="rId24" Type="http://schemas.openxmlformats.org/officeDocument/2006/relationships/hyperlink" Target="https://www.ostendorf-kunststoffe.com/en/products/waste-water-pipes/the-kg-system-pvc/" TargetMode="External"/><Relationship Id="rId32" Type="http://schemas.openxmlformats.org/officeDocument/2006/relationships/image" Target="media/image12.png"/><Relationship Id="rId37" Type="http://schemas.openxmlformats.org/officeDocument/2006/relationships/hyperlink" Target="https://github.com/adafruit/Adafruit_ADS1X15" TargetMode="External"/><Relationship Id="rId40" Type="http://schemas.openxmlformats.org/officeDocument/2006/relationships/image" Target="media/image1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ostendorf-kunststoffe.com/en/products/waste-water-pipes/the-kg-system-pvc/" TargetMode="External"/><Relationship Id="rId28" Type="http://schemas.openxmlformats.org/officeDocument/2006/relationships/image" Target="media/image9.png"/><Relationship Id="rId36" Type="http://schemas.openxmlformats.org/officeDocument/2006/relationships/hyperlink" Target="https://www.adafruit.com/product/1085" TargetMode="External"/><Relationship Id="rId10" Type="http://schemas.openxmlformats.org/officeDocument/2006/relationships/hyperlink" Target="http://www.multi-circuit-boards.eu/en" TargetMode="External"/><Relationship Id="rId19" Type="http://schemas.openxmlformats.org/officeDocument/2006/relationships/hyperlink" Target="https://support.arduino.cc/hc/en-us/articles/360016119519-Add-boards-to-Arduino-IDE" TargetMode="External"/><Relationship Id="rId31" Type="http://schemas.openxmlformats.org/officeDocument/2006/relationships/image" Target="media/image11.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multi-circuit-boards.eu/en"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1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jlcpcb.com/help/article/how-to-generate-gerber-and-drill-files-in-kicad-7" TargetMode="External"/><Relationship Id="rId17" Type="http://schemas.openxmlformats.org/officeDocument/2006/relationships/image" Target="media/image4.png"/><Relationship Id="rId25" Type="http://schemas.openxmlformats.org/officeDocument/2006/relationships/image" Target="media/image7.jpeg"/><Relationship Id="rId33" Type="http://schemas.openxmlformats.org/officeDocument/2006/relationships/hyperlink" Target="https://de.rs-online.com/web/p/kabelclips-und-klemmen/1842343" TargetMode="External"/><Relationship Id="rId38" Type="http://schemas.openxmlformats.org/officeDocument/2006/relationships/hyperlink" Target="https://learn.adafruit.com/adafruit-4-channel-adc-breakouts/" TargetMode="External"/><Relationship Id="rId46" Type="http://schemas.openxmlformats.org/officeDocument/2006/relationships/theme" Target="theme/theme1.xml"/><Relationship Id="rId20" Type="http://schemas.openxmlformats.org/officeDocument/2006/relationships/hyperlink" Target="https://ntrs.nasa.gov/api/citations/20010038494/downloads/20010038494.pdf" TargetMode="External"/><Relationship Id="rId41" Type="http://schemas.openxmlformats.org/officeDocument/2006/relationships/image" Target="media/image16.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81313-3177-46BF-88D9-2E92E3A0C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5589</Words>
  <Characters>35217</Characters>
  <Application>Microsoft Office Word</Application>
  <DocSecurity>0</DocSecurity>
  <Lines>293</Lines>
  <Paragraphs>81</Paragraphs>
  <ScaleCrop>false</ScaleCrop>
  <HeadingPairs>
    <vt:vector size="2" baseType="variant">
      <vt:variant>
        <vt:lpstr>Titel</vt:lpstr>
      </vt:variant>
      <vt:variant>
        <vt:i4>1</vt:i4>
      </vt:variant>
    </vt:vector>
  </HeadingPairs>
  <TitlesOfParts>
    <vt:vector size="1" baseType="lpstr">
      <vt:lpstr>Instructions to setting up the Hallsensor</vt:lpstr>
    </vt:vector>
  </TitlesOfParts>
  <Company>MPI for Biological Cybernetics</Company>
  <LinksUpToDate>false</LinksUpToDate>
  <CharactersWithSpaces>40725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to setting up the Hallsensor</dc:title>
  <dc:subject/>
  <dc:creator>Pavel Povolni</dc:creator>
  <cp:keywords/>
  <dc:description/>
  <cp:lastModifiedBy>Pavel Povolni</cp:lastModifiedBy>
  <cp:revision>79</cp:revision>
  <cp:lastPrinted>2025-01-22T17:43:00Z</cp:lastPrinted>
  <dcterms:created xsi:type="dcterms:W3CDTF">2024-07-10T15:09:00Z</dcterms:created>
  <dcterms:modified xsi:type="dcterms:W3CDTF">2025-01-22T17:44:00Z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id="zE79sXcD"/&gt;&lt;style id="http://www.zotero.org/styles/magnetic-resonance-materials-in-physics-biology-and-medicine" hasBibliography="1" bibliographyStyleHasBeenSet="1"/&gt;&lt;prefs&gt;&lt;pref name="fieldTyp</vt:lpwstr>
  </property>
  <property fmtid="{D5CDD505-2E9C-101B-9397-08002B2CF9AE}" pid="3" name="ZOTERO_PREF_2">
    <vt:lpwstr>e" value="Field"/&gt;&lt;/prefs&gt;&lt;/data&gt;</vt:lpwstr>
  </property>
</Properties>
</file>